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94E" w:rsidRDefault="003E094E" w:rsidP="003E094E">
      <w:bookmarkStart w:id="0" w:name="_GoBack"/>
      <w:bookmarkEnd w:id="0"/>
    </w:p>
    <w:p w:rsidR="003E094E" w:rsidRPr="003C7FAC" w:rsidRDefault="004F5F1C" w:rsidP="003E094E">
      <w:pPr>
        <w:jc w:val="center"/>
        <w:rPr>
          <w:rFonts w:asciiTheme="minorHAnsi" w:hAnsiTheme="minorHAnsi"/>
          <w:b/>
          <w:sz w:val="20"/>
          <w:szCs w:val="20"/>
          <w:u w:val="single"/>
        </w:rPr>
      </w:pPr>
      <w:r>
        <w:rPr>
          <w:rFonts w:asciiTheme="minorHAnsi" w:hAnsiTheme="minorHAnsi"/>
          <w:b/>
          <w:noProof/>
          <w:sz w:val="20"/>
          <w:szCs w:val="20"/>
          <w:u w:val="single"/>
          <w:lang w:eastAsia="es-CL"/>
        </w:rPr>
        <w:pict>
          <v:rect id="Rectangle 7" o:spid="_x0000_s1033" style="position:absolute;left:0;text-align:left;margin-left:435.15pt;margin-top:1.05pt;width:66.75pt;height:62.25pt;z-index:-251648000;visibility:visible" wrapcoords="-243 -260 -243 21340 21843 21340 21843 -260 -243 -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">
            <w10:wrap type="tight"/>
          </v:rect>
        </w:pict>
      </w:r>
      <w:r w:rsidR="003E094E">
        <w:rPr>
          <w:rFonts w:asciiTheme="minorHAnsi" w:hAnsiTheme="minorHAnsi"/>
          <w:b/>
          <w:noProof/>
          <w:sz w:val="20"/>
          <w:szCs w:val="20"/>
          <w:u w:val="single"/>
          <w:lang w:eastAsia="es-CL"/>
        </w:rPr>
        <w:drawing>
          <wp:anchor distT="0" distB="0" distL="114300" distR="114300" simplePos="0" relativeHeight="251670528" behindDoc="0" locked="0" layoutInCell="1" allowOverlap="1">
            <wp:simplePos x="0" y="0"/>
            <wp:positionH relativeFrom="column">
              <wp:posOffset>110490</wp:posOffset>
            </wp:positionH>
            <wp:positionV relativeFrom="paragraph">
              <wp:posOffset>-175895</wp:posOffset>
            </wp:positionV>
            <wp:extent cx="2733675" cy="542925"/>
            <wp:effectExtent l="0" t="0" r="9525" b="0"/>
            <wp:wrapNone/>
            <wp:docPr id="6" name="Imagen 3"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542925"/>
                    </a:xfrm>
                    <a:prstGeom prst="rect">
                      <a:avLst/>
                    </a:prstGeom>
                    <a:noFill/>
                    <a:ln>
                      <a:noFill/>
                    </a:ln>
                  </pic:spPr>
                </pic:pic>
              </a:graphicData>
            </a:graphic>
          </wp:anchor>
        </w:drawing>
      </w:r>
    </w:p>
    <w:p w:rsidR="003E094E" w:rsidRPr="003C7FAC" w:rsidRDefault="003E094E" w:rsidP="003E094E">
      <w:pPr>
        <w:jc w:val="center"/>
        <w:rPr>
          <w:rFonts w:asciiTheme="minorHAnsi" w:hAnsiTheme="minorHAnsi"/>
          <w:b/>
          <w:sz w:val="20"/>
          <w:szCs w:val="20"/>
          <w:u w:val="single"/>
        </w:rPr>
      </w:pPr>
    </w:p>
    <w:p w:rsidR="003E094E" w:rsidRPr="003C7FAC" w:rsidRDefault="004F5F1C" w:rsidP="003E094E">
      <w:pPr>
        <w:jc w:val="center"/>
        <w:rPr>
          <w:rFonts w:asciiTheme="minorHAnsi" w:hAnsiTheme="minorHAnsi"/>
          <w:b/>
        </w:rPr>
      </w:pPr>
      <w:r>
        <w:rPr>
          <w:rFonts w:asciiTheme="minorHAnsi" w:hAnsiTheme="minorHAnsi"/>
          <w:noProof/>
          <w:sz w:val="20"/>
          <w:szCs w:val="20"/>
          <w:lang w:eastAsia="es-CL"/>
        </w:rPr>
        <w:pict>
          <v:shapetype id="_x0000_t202" coordsize="21600,21600" o:spt="202" path="m,l,21600r21600,l21600,xe">
            <v:stroke joinstyle="miter"/>
            <v:path gradientshapeok="t" o:connecttype="rect"/>
          </v:shapetype>
          <v:shape id="Cuadro de texto 2" o:spid="_x0000_s1034" type="#_x0000_t202" style="position:absolute;left:0;text-align:left;margin-left:397.05pt;margin-top:-22.85pt;width:47.5pt;height:20.1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">
            <v:textbox style="mso-fit-shape-to-text:t">
              <w:txbxContent>
                <w:p w:rsidR="003E094E" w:rsidRPr="002F4CF1" w:rsidRDefault="003E094E" w:rsidP="003E094E">
                  <w:pPr>
                    <w:jc w:val="center"/>
                    <w:rPr>
                      <w:b/>
                      <w:sz w:val="20"/>
                      <w:szCs w:val="20"/>
                    </w:rPr>
                  </w:pPr>
                  <w:proofErr w:type="gramStart"/>
                  <w:r w:rsidRPr="002F4CF1">
                    <w:rPr>
                      <w:b/>
                      <w:sz w:val="20"/>
                      <w:szCs w:val="20"/>
                    </w:rPr>
                    <w:t>NOTA :</w:t>
                  </w:r>
                  <w:proofErr w:type="gramEnd"/>
                </w:p>
              </w:txbxContent>
            </v:textbox>
            <w10:wrap type="square"/>
          </v:shape>
        </w:pict>
      </w:r>
      <w:r w:rsidR="003E094E" w:rsidRPr="003C7FAC">
        <w:rPr>
          <w:rFonts w:asciiTheme="minorHAnsi" w:hAnsiTheme="minorHAnsi"/>
          <w:b/>
          <w:sz w:val="20"/>
          <w:szCs w:val="20"/>
        </w:rPr>
        <w:t xml:space="preserve">                      </w:t>
      </w:r>
      <w:r w:rsidR="003E094E">
        <w:rPr>
          <w:rFonts w:asciiTheme="minorHAnsi" w:hAnsiTheme="minorHAnsi"/>
          <w:b/>
          <w:sz w:val="20"/>
          <w:szCs w:val="20"/>
        </w:rPr>
        <w:t>GUÌA</w:t>
      </w:r>
      <w:r w:rsidR="0050450F">
        <w:rPr>
          <w:rFonts w:asciiTheme="minorHAnsi" w:hAnsiTheme="minorHAnsi"/>
          <w:b/>
          <w:sz w:val="20"/>
          <w:szCs w:val="20"/>
        </w:rPr>
        <w:t xml:space="preserve"> N</w:t>
      </w:r>
      <w:proofErr w:type="gramStart"/>
      <w:r w:rsidR="0050450F">
        <w:rPr>
          <w:rFonts w:asciiTheme="minorHAnsi" w:hAnsiTheme="minorHAnsi"/>
          <w:b/>
          <w:sz w:val="20"/>
          <w:szCs w:val="20"/>
        </w:rPr>
        <w:t>:3</w:t>
      </w:r>
      <w:proofErr w:type="gramEnd"/>
      <w:r w:rsidR="0050450F">
        <w:rPr>
          <w:rFonts w:asciiTheme="minorHAnsi" w:hAnsiTheme="minorHAnsi"/>
          <w:b/>
          <w:sz w:val="20"/>
          <w:szCs w:val="20"/>
        </w:rPr>
        <w:t xml:space="preserve"> </w:t>
      </w:r>
      <w:r w:rsidR="003E094E">
        <w:rPr>
          <w:rFonts w:asciiTheme="minorHAnsi" w:hAnsiTheme="minorHAnsi"/>
          <w:b/>
          <w:sz w:val="20"/>
          <w:szCs w:val="20"/>
        </w:rPr>
        <w:t xml:space="preserve"> DE </w:t>
      </w:r>
      <w:r w:rsidR="003E094E">
        <w:rPr>
          <w:rFonts w:asciiTheme="minorHAnsi" w:hAnsiTheme="minorHAnsi"/>
          <w:b/>
        </w:rPr>
        <w:t xml:space="preserve"> LENGUA Y LITERATURA</w:t>
      </w:r>
    </w:p>
    <w:p w:rsidR="003E094E" w:rsidRPr="003C7FAC" w:rsidRDefault="003E094E" w:rsidP="003E094E">
      <w:pPr>
        <w:jc w:val="center"/>
        <w:rPr>
          <w:rFonts w:asciiTheme="minorHAnsi" w:hAnsiTheme="minorHAnsi"/>
          <w:b/>
        </w:rPr>
      </w:pPr>
      <w:r>
        <w:rPr>
          <w:rFonts w:asciiTheme="minorHAnsi" w:hAnsiTheme="minorHAnsi"/>
          <w:b/>
        </w:rPr>
        <w:t>4</w:t>
      </w:r>
      <w:r w:rsidRPr="003C7FAC">
        <w:rPr>
          <w:rFonts w:asciiTheme="minorHAnsi" w:hAnsiTheme="minorHAnsi"/>
          <w:b/>
        </w:rPr>
        <w:t xml:space="preserve"> MEDIO</w:t>
      </w:r>
    </w:p>
    <w:p w:rsidR="003E094E" w:rsidRPr="003C7FAC" w:rsidRDefault="003E094E" w:rsidP="003E094E">
      <w:pPr>
        <w:rPr>
          <w:rFonts w:asciiTheme="minorHAnsi" w:hAnsiTheme="minorHAnsi"/>
          <w:sz w:val="20"/>
          <w:szCs w:val="20"/>
        </w:rPr>
      </w:pPr>
      <w:r w:rsidRPr="003C7FAC">
        <w:rPr>
          <w:rFonts w:asciiTheme="minorHAnsi" w:hAnsiTheme="minorHAnsi"/>
          <w:b/>
        </w:rPr>
        <w:t xml:space="preserve">                                                           </w:t>
      </w:r>
      <w:r>
        <w:rPr>
          <w:rFonts w:asciiTheme="minorHAnsi" w:hAnsiTheme="minorHAnsi"/>
          <w:b/>
        </w:rPr>
        <w:t xml:space="preserve">                      </w:t>
      </w:r>
      <w:r w:rsidR="004F5F1C">
        <w:rPr>
          <w:rFonts w:asciiTheme="minorHAnsi" w:hAnsiTheme="minorHAnsi"/>
          <w:noProof/>
          <w:sz w:val="20"/>
          <w:szCs w:val="20"/>
          <w:lang w:eastAsia="es-CL"/>
        </w:rPr>
        <w:pict>
          <v:shape id="Text Box 13" o:spid="_x0000_s1032" type="#_x0000_t202" style="position:absolute;margin-left:-6.05pt;margin-top:6.3pt;width:464pt;height:103.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" strokeweight="4.5pt">
            <v:stroke linestyle="thickThin"/>
            <v:textbox style="mso-next-textbox:#Text Box 13">
              <w:txbxContent>
                <w:p w:rsidR="003E094E" w:rsidRPr="00F047CE" w:rsidRDefault="003E094E" w:rsidP="003E094E">
                  <w:pPr>
                    <w:rPr>
                      <w:rFonts w:asciiTheme="minorHAnsi" w:hAnsiTheme="minorHAnsi"/>
                      <w:b/>
                    </w:rPr>
                  </w:pPr>
                  <w:r w:rsidRPr="00F047CE">
                    <w:rPr>
                      <w:rFonts w:asciiTheme="minorHAnsi" w:hAnsiTheme="minorHAnsi"/>
                      <w:b/>
                    </w:rPr>
                    <w:t>NOMBRE ALUMNO(A)       : ___________</w:t>
                  </w:r>
                  <w:r>
                    <w:rPr>
                      <w:rFonts w:asciiTheme="minorHAnsi" w:hAnsiTheme="minorHAnsi"/>
                      <w:b/>
                    </w:rPr>
                    <w:t>_________________________</w:t>
                  </w:r>
                </w:p>
                <w:p w:rsidR="003E094E" w:rsidRPr="00F047CE" w:rsidRDefault="003E094E" w:rsidP="003E094E">
                  <w:pPr>
                    <w:rPr>
                      <w:rFonts w:asciiTheme="minorHAnsi" w:hAnsiTheme="minorHAnsi"/>
                      <w:b/>
                    </w:rPr>
                  </w:pPr>
                  <w:r w:rsidRPr="00F047CE">
                    <w:rPr>
                      <w:rFonts w:asciiTheme="minorHAnsi" w:hAnsiTheme="minorHAnsi"/>
                      <w:b/>
                    </w:rPr>
                    <w:t>LETRA DEL CURSO AL QUE PERTENECE: __________</w:t>
                  </w:r>
                </w:p>
                <w:p w:rsidR="003E094E" w:rsidRPr="00F047CE" w:rsidRDefault="003E094E" w:rsidP="003E094E">
                  <w:pPr>
                    <w:rPr>
                      <w:rFonts w:asciiTheme="minorHAnsi" w:hAnsiTheme="minorHAnsi"/>
                      <w:b/>
                    </w:rPr>
                  </w:pPr>
                  <w:r w:rsidRPr="00F047CE">
                    <w:rPr>
                      <w:rFonts w:asciiTheme="minorHAnsi" w:hAnsiTheme="minorHAnsi"/>
                      <w:b/>
                    </w:rPr>
                    <w:t>PROFESOR(A)   :</w:t>
                  </w:r>
                  <w:r>
                    <w:rPr>
                      <w:rFonts w:asciiTheme="minorHAnsi" w:hAnsiTheme="minorHAnsi"/>
                      <w:b/>
                    </w:rPr>
                    <w:t xml:space="preserve"> Rodrigo Valenzuela Romero</w:t>
                  </w:r>
                </w:p>
                <w:p w:rsidR="003E094E" w:rsidRPr="00ED4B79" w:rsidRDefault="003E094E" w:rsidP="003E094E">
                  <w:pPr>
                    <w:rPr>
                      <w:rFonts w:asciiTheme="minorHAnsi" w:hAnsiTheme="minorHAnsi"/>
                      <w:b/>
                      <w:color w:val="FF0000"/>
                    </w:rPr>
                  </w:pPr>
                  <w:r w:rsidRPr="00ED4B79">
                    <w:rPr>
                      <w:rFonts w:asciiTheme="minorHAnsi" w:hAnsiTheme="minorHAnsi"/>
                      <w:b/>
                    </w:rPr>
                    <w:t xml:space="preserve">FECHA                </w:t>
                  </w:r>
                  <w:proofErr w:type="gramStart"/>
                  <w:r w:rsidRPr="00ED4B79">
                    <w:rPr>
                      <w:rFonts w:asciiTheme="minorHAnsi" w:hAnsiTheme="minorHAnsi"/>
                      <w:b/>
                    </w:rPr>
                    <w:t>:</w:t>
                  </w:r>
                  <w:r>
                    <w:rPr>
                      <w:rFonts w:asciiTheme="minorHAnsi" w:hAnsiTheme="minorHAnsi"/>
                      <w:b/>
                    </w:rPr>
                    <w:t>_</w:t>
                  </w:r>
                  <w:proofErr w:type="gramEnd"/>
                  <w:r>
                    <w:rPr>
                      <w:rFonts w:asciiTheme="minorHAnsi" w:hAnsiTheme="minorHAnsi"/>
                      <w:b/>
                    </w:rPr>
                    <w:t>____________________________</w:t>
                  </w:r>
                </w:p>
                <w:p w:rsidR="003E094E" w:rsidRDefault="003E094E" w:rsidP="003E094E">
                  <w:pPr>
                    <w:rPr>
                      <w:rFonts w:asciiTheme="minorHAnsi" w:hAnsiTheme="minorHAnsi"/>
                      <w:b/>
                      <w:bCs/>
                      <w:u w:val="single"/>
                    </w:rPr>
                  </w:pPr>
                </w:p>
                <w:p w:rsidR="003E094E" w:rsidRPr="003C7FAC" w:rsidRDefault="003E094E" w:rsidP="003E094E">
                  <w:pPr>
                    <w:rPr>
                      <w:rFonts w:asciiTheme="minorHAnsi" w:hAnsiTheme="minorHAnsi"/>
                      <w:b/>
                      <w:bCs/>
                    </w:rPr>
                  </w:pPr>
                  <w:r w:rsidRPr="003C7FAC">
                    <w:rPr>
                      <w:rFonts w:asciiTheme="minorHAnsi" w:hAnsiTheme="minorHAnsi"/>
                      <w:b/>
                      <w:bCs/>
                    </w:rPr>
                    <w:t>Puntaje máximo</w:t>
                  </w:r>
                  <w:proofErr w:type="gramStart"/>
                  <w:r w:rsidRPr="003C7FAC">
                    <w:rPr>
                      <w:rFonts w:asciiTheme="minorHAnsi" w:hAnsiTheme="minorHAnsi"/>
                      <w:b/>
                      <w:bCs/>
                    </w:rPr>
                    <w:t xml:space="preserve">:  </w:t>
                  </w:r>
                  <w:r>
                    <w:rPr>
                      <w:rFonts w:asciiTheme="minorHAnsi" w:hAnsiTheme="minorHAnsi"/>
                      <w:b/>
                      <w:bCs/>
                    </w:rPr>
                    <w:t>45</w:t>
                  </w:r>
                  <w:proofErr w:type="gramEnd"/>
                  <w:r>
                    <w:rPr>
                      <w:rFonts w:asciiTheme="minorHAnsi" w:hAnsiTheme="minorHAnsi"/>
                      <w:b/>
                      <w:bCs/>
                    </w:rPr>
                    <w:t xml:space="preserve"> </w:t>
                  </w:r>
                  <w:proofErr w:type="spellStart"/>
                  <w:r>
                    <w:rPr>
                      <w:rFonts w:asciiTheme="minorHAnsi" w:hAnsiTheme="minorHAnsi"/>
                      <w:b/>
                      <w:bCs/>
                    </w:rPr>
                    <w:t>ptos</w:t>
                  </w:r>
                  <w:proofErr w:type="spellEnd"/>
                  <w:r w:rsidRPr="003C7FAC">
                    <w:rPr>
                      <w:rFonts w:asciiTheme="minorHAnsi" w:hAnsiTheme="minorHAnsi"/>
                      <w:b/>
                      <w:bCs/>
                    </w:rPr>
                    <w:t xml:space="preserve">             </w:t>
                  </w:r>
                  <w:r>
                    <w:rPr>
                      <w:rFonts w:asciiTheme="minorHAnsi" w:hAnsiTheme="minorHAnsi"/>
                      <w:b/>
                      <w:bCs/>
                    </w:rPr>
                    <w:t xml:space="preserve">                               </w:t>
                  </w:r>
                  <w:r w:rsidRPr="003C7FAC">
                    <w:rPr>
                      <w:rFonts w:asciiTheme="minorHAnsi" w:hAnsiTheme="minorHAnsi"/>
                      <w:b/>
                      <w:bCs/>
                    </w:rPr>
                    <w:t>Puntaje obtenido:</w:t>
                  </w:r>
                </w:p>
              </w:txbxContent>
            </v:textbox>
            <w10:wrap type="square"/>
          </v:shape>
        </w:pic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618"/>
        <w:gridCol w:w="1639"/>
        <w:gridCol w:w="3148"/>
      </w:tblGrid>
      <w:tr w:rsidR="003E094E" w:rsidRPr="003C7FAC" w:rsidTr="00F1028D">
        <w:trPr>
          <w:trHeight w:val="2582"/>
        </w:trPr>
        <w:tc>
          <w:tcPr>
            <w:tcW w:w="3023" w:type="dxa"/>
            <w:shd w:val="clear" w:color="auto" w:fill="auto"/>
            <w:vAlign w:val="center"/>
          </w:tcPr>
          <w:p w:rsidR="003E094E" w:rsidRPr="003C7FAC" w:rsidRDefault="003E094E" w:rsidP="00F1028D">
            <w:pPr>
              <w:rPr>
                <w:rFonts w:ascii="Arial Narrow" w:hAnsi="Arial Narrow"/>
                <w:b/>
                <w:sz w:val="20"/>
                <w:szCs w:val="20"/>
              </w:rPr>
            </w:pPr>
            <w:r w:rsidRPr="003C7FAC">
              <w:rPr>
                <w:rFonts w:ascii="Arial Narrow" w:hAnsi="Arial Narrow"/>
                <w:b/>
                <w:sz w:val="20"/>
                <w:szCs w:val="20"/>
              </w:rPr>
              <w:t>CONOCIMIENTOS</w:t>
            </w:r>
          </w:p>
        </w:tc>
        <w:tc>
          <w:tcPr>
            <w:tcW w:w="6405" w:type="dxa"/>
            <w:gridSpan w:val="3"/>
            <w:shd w:val="clear" w:color="auto" w:fill="auto"/>
            <w:vAlign w:val="center"/>
          </w:tcPr>
          <w:p w:rsidR="003E094E" w:rsidRPr="006B2DB7" w:rsidRDefault="003E094E" w:rsidP="00F1028D">
            <w:pPr>
              <w:pStyle w:val="paragraph"/>
              <w:spacing w:before="0" w:beforeAutospacing="0" w:after="0" w:afterAutospacing="0"/>
              <w:textAlignment w:val="baseline"/>
              <w:rPr>
                <w:sz w:val="20"/>
                <w:szCs w:val="20"/>
              </w:rPr>
            </w:pPr>
            <w:r w:rsidRPr="00E336C8">
              <w:rPr>
                <w:rStyle w:val="normaltextrun"/>
                <w:lang w:val="es-CL"/>
              </w:rPr>
              <w:t>-</w:t>
            </w:r>
            <w:r w:rsidRPr="006B2DB7">
              <w:rPr>
                <w:rStyle w:val="normaltextrun"/>
                <w:sz w:val="20"/>
                <w:szCs w:val="20"/>
                <w:lang w:val="es-CL"/>
              </w:rPr>
              <w:t>Análisis de textos narrativos.</w:t>
            </w:r>
            <w:r w:rsidRPr="006B2DB7">
              <w:rPr>
                <w:rStyle w:val="eop"/>
                <w:sz w:val="20"/>
                <w:szCs w:val="20"/>
              </w:rPr>
              <w:t> </w:t>
            </w:r>
          </w:p>
          <w:p w:rsidR="003E094E" w:rsidRPr="006B2DB7" w:rsidRDefault="003E094E" w:rsidP="00F1028D">
            <w:pPr>
              <w:pStyle w:val="paragraph"/>
              <w:spacing w:before="0" w:beforeAutospacing="0" w:after="0" w:afterAutospacing="0"/>
              <w:textAlignment w:val="baseline"/>
              <w:rPr>
                <w:sz w:val="20"/>
                <w:szCs w:val="20"/>
              </w:rPr>
            </w:pPr>
            <w:r w:rsidRPr="006B2DB7">
              <w:rPr>
                <w:rStyle w:val="normaltextrun"/>
                <w:sz w:val="20"/>
                <w:szCs w:val="20"/>
                <w:lang w:val="es-CL"/>
              </w:rPr>
              <w:t>-Analizar distintos tipos de texto aplicando las estrategias de comprensión lectora</w:t>
            </w:r>
            <w:r>
              <w:rPr>
                <w:rStyle w:val="normaltextrun"/>
                <w:sz w:val="20"/>
                <w:szCs w:val="20"/>
                <w:lang w:val="es-CL"/>
              </w:rPr>
              <w:t>.</w:t>
            </w:r>
          </w:p>
          <w:p w:rsidR="003E094E" w:rsidRPr="006B2DB7" w:rsidRDefault="003E094E" w:rsidP="00F1028D">
            <w:pPr>
              <w:pStyle w:val="paragraph"/>
              <w:spacing w:before="0" w:beforeAutospacing="0" w:after="0" w:afterAutospacing="0"/>
              <w:textAlignment w:val="baseline"/>
              <w:rPr>
                <w:sz w:val="20"/>
                <w:szCs w:val="20"/>
              </w:rPr>
            </w:pPr>
            <w:r w:rsidRPr="006B2DB7">
              <w:rPr>
                <w:rStyle w:val="eop"/>
                <w:sz w:val="20"/>
                <w:szCs w:val="20"/>
              </w:rPr>
              <w:t> </w:t>
            </w:r>
          </w:p>
          <w:p w:rsidR="003E094E" w:rsidRPr="003C7FAC" w:rsidRDefault="003E094E" w:rsidP="00F1028D">
            <w:pPr>
              <w:pStyle w:val="paragraph"/>
              <w:spacing w:before="0" w:beforeAutospacing="0" w:after="0" w:afterAutospacing="0"/>
              <w:textAlignment w:val="baseline"/>
              <w:rPr>
                <w:rFonts w:ascii="Arial Narrow" w:hAnsi="Arial Narrow"/>
                <w:sz w:val="20"/>
                <w:szCs w:val="20"/>
              </w:rPr>
            </w:pPr>
          </w:p>
        </w:tc>
      </w:tr>
      <w:tr w:rsidR="003E094E" w:rsidRPr="003C7FAC" w:rsidTr="00F1028D">
        <w:trPr>
          <w:trHeight w:val="786"/>
        </w:trPr>
        <w:tc>
          <w:tcPr>
            <w:tcW w:w="3023" w:type="dxa"/>
            <w:shd w:val="clear" w:color="auto" w:fill="auto"/>
            <w:vAlign w:val="center"/>
          </w:tcPr>
          <w:p w:rsidR="003E094E" w:rsidRPr="003C7FAC" w:rsidRDefault="003E094E" w:rsidP="00F1028D">
            <w:pPr>
              <w:rPr>
                <w:rFonts w:ascii="Arial Narrow" w:hAnsi="Arial Narrow"/>
                <w:b/>
                <w:sz w:val="20"/>
                <w:szCs w:val="20"/>
              </w:rPr>
            </w:pPr>
            <w:r w:rsidRPr="003C7FAC">
              <w:rPr>
                <w:rFonts w:ascii="Arial Narrow" w:hAnsi="Arial Narrow" w:cs="Verdana,Bold"/>
                <w:b/>
                <w:bCs/>
                <w:sz w:val="20"/>
                <w:szCs w:val="20"/>
                <w:lang w:val="es-ES_tradnl" w:eastAsia="es-ES_tradnl"/>
              </w:rPr>
              <w:t>OBJETIVOS DE APRENDIZAJE</w:t>
            </w:r>
          </w:p>
        </w:tc>
        <w:tc>
          <w:tcPr>
            <w:tcW w:w="6405" w:type="dxa"/>
            <w:gridSpan w:val="3"/>
            <w:shd w:val="clear" w:color="auto" w:fill="auto"/>
            <w:vAlign w:val="center"/>
          </w:tcPr>
          <w:p w:rsidR="003E094E" w:rsidRPr="006B2DB7" w:rsidRDefault="003E094E" w:rsidP="00F1028D">
            <w:pPr>
              <w:autoSpaceDE w:val="0"/>
              <w:autoSpaceDN w:val="0"/>
              <w:adjustRightInd w:val="0"/>
              <w:rPr>
                <w:rFonts w:eastAsiaTheme="minorHAnsi"/>
                <w:sz w:val="20"/>
                <w:szCs w:val="20"/>
              </w:rPr>
            </w:pPr>
            <w:r w:rsidRPr="006B2DB7">
              <w:rPr>
                <w:sz w:val="20"/>
                <w:szCs w:val="20"/>
              </w:rPr>
              <w:t xml:space="preserve">OA 01 </w:t>
            </w:r>
            <w:r w:rsidRPr="006B2DB7">
              <w:rPr>
                <w:rFonts w:eastAsiaTheme="minorHAnsi"/>
                <w:sz w:val="20"/>
                <w:szCs w:val="20"/>
              </w:rPr>
              <w:t>Analizar e interpretar textos literarios de carácter reflexivo-argumentativo (ensayos, crónicas de opinión, columnas de opinión,</w:t>
            </w:r>
          </w:p>
          <w:p w:rsidR="003E094E" w:rsidRPr="006B2DB7" w:rsidRDefault="003E094E" w:rsidP="00F1028D">
            <w:pPr>
              <w:autoSpaceDE w:val="0"/>
              <w:autoSpaceDN w:val="0"/>
              <w:adjustRightInd w:val="0"/>
              <w:rPr>
                <w:rFonts w:eastAsiaTheme="minorHAnsi"/>
                <w:sz w:val="20"/>
                <w:szCs w:val="20"/>
              </w:rPr>
            </w:pPr>
            <w:r w:rsidRPr="006B2DB7">
              <w:rPr>
                <w:rFonts w:eastAsiaTheme="minorHAnsi"/>
                <w:sz w:val="20"/>
                <w:szCs w:val="20"/>
              </w:rPr>
              <w:t>etcétera)</w:t>
            </w:r>
          </w:p>
          <w:p w:rsidR="003E094E" w:rsidRPr="006B2DB7" w:rsidRDefault="003E094E" w:rsidP="00F1028D">
            <w:pPr>
              <w:autoSpaceDE w:val="0"/>
              <w:autoSpaceDN w:val="0"/>
              <w:adjustRightInd w:val="0"/>
              <w:rPr>
                <w:rFonts w:eastAsiaTheme="minorHAnsi"/>
                <w:sz w:val="20"/>
                <w:szCs w:val="20"/>
              </w:rPr>
            </w:pPr>
            <w:r w:rsidRPr="006B2DB7">
              <w:rPr>
                <w:rFonts w:eastAsiaTheme="minorHAnsi"/>
                <w:sz w:val="20"/>
                <w:szCs w:val="20"/>
              </w:rPr>
              <w:t>OA 07 Analizar, interpretar y comparar relatos de perspectivas múltiples</w:t>
            </w:r>
          </w:p>
          <w:p w:rsidR="003E094E" w:rsidRPr="006B2DB7" w:rsidRDefault="003E094E" w:rsidP="00F1028D">
            <w:pPr>
              <w:jc w:val="both"/>
              <w:rPr>
                <w:rFonts w:ascii="Arial Narrow" w:hAnsi="Arial Narrow"/>
                <w:sz w:val="20"/>
                <w:szCs w:val="20"/>
              </w:rPr>
            </w:pPr>
          </w:p>
        </w:tc>
      </w:tr>
      <w:tr w:rsidR="003E094E" w:rsidRPr="003C7FAC" w:rsidTr="00F1028D">
        <w:trPr>
          <w:trHeight w:val="786"/>
        </w:trPr>
        <w:tc>
          <w:tcPr>
            <w:tcW w:w="3023" w:type="dxa"/>
            <w:shd w:val="clear" w:color="auto" w:fill="auto"/>
            <w:vAlign w:val="center"/>
          </w:tcPr>
          <w:p w:rsidR="003E094E" w:rsidRPr="003C7FAC" w:rsidRDefault="003E094E" w:rsidP="00F1028D">
            <w:pPr>
              <w:pStyle w:val="Sinespaciado"/>
              <w:rPr>
                <w:rFonts w:ascii="Arial Narrow" w:hAnsi="Arial Narrow"/>
                <w:b/>
                <w:sz w:val="20"/>
                <w:szCs w:val="20"/>
              </w:rPr>
            </w:pPr>
            <w:r w:rsidRPr="003C7FAC">
              <w:rPr>
                <w:rFonts w:ascii="Arial Narrow" w:hAnsi="Arial Narrow"/>
                <w:b/>
                <w:sz w:val="20"/>
                <w:szCs w:val="20"/>
              </w:rPr>
              <w:t>INSTRUCCIONES</w:t>
            </w:r>
          </w:p>
        </w:tc>
        <w:tc>
          <w:tcPr>
            <w:tcW w:w="6405" w:type="dxa"/>
            <w:gridSpan w:val="3"/>
            <w:shd w:val="clear" w:color="auto" w:fill="auto"/>
            <w:vAlign w:val="center"/>
          </w:tcPr>
          <w:p w:rsidR="003E094E" w:rsidRPr="003C7FAC" w:rsidRDefault="003E094E" w:rsidP="00F1028D">
            <w:pPr>
              <w:rPr>
                <w:sz w:val="20"/>
                <w:szCs w:val="20"/>
              </w:rPr>
            </w:pPr>
            <w:r w:rsidRPr="003C7FAC">
              <w:rPr>
                <w:sz w:val="20"/>
                <w:szCs w:val="20"/>
              </w:rPr>
              <w:t>1.- Lee atentamente cada pregunta antes de contestar</w:t>
            </w:r>
          </w:p>
          <w:p w:rsidR="003E094E" w:rsidRPr="003C7FAC" w:rsidRDefault="003E094E" w:rsidP="00F1028D">
            <w:pPr>
              <w:rPr>
                <w:rFonts w:ascii="Arial Narrow" w:hAnsi="Arial Narrow"/>
                <w:sz w:val="20"/>
                <w:szCs w:val="20"/>
              </w:rPr>
            </w:pPr>
          </w:p>
        </w:tc>
      </w:tr>
      <w:tr w:rsidR="003E094E" w:rsidRPr="003C7FAC" w:rsidTr="00F1028D">
        <w:trPr>
          <w:trHeight w:val="788"/>
        </w:trPr>
        <w:tc>
          <w:tcPr>
            <w:tcW w:w="3023" w:type="dxa"/>
            <w:shd w:val="clear" w:color="auto" w:fill="auto"/>
            <w:vAlign w:val="center"/>
          </w:tcPr>
          <w:p w:rsidR="003E094E" w:rsidRPr="003C7FAC" w:rsidRDefault="003E094E" w:rsidP="00F1028D">
            <w:pPr>
              <w:rPr>
                <w:rFonts w:ascii="Arial Narrow" w:hAnsi="Arial Narrow"/>
                <w:sz w:val="20"/>
                <w:szCs w:val="20"/>
              </w:rPr>
            </w:pPr>
          </w:p>
        </w:tc>
        <w:tc>
          <w:tcPr>
            <w:tcW w:w="1618" w:type="dxa"/>
            <w:shd w:val="clear" w:color="auto" w:fill="auto"/>
            <w:vAlign w:val="center"/>
          </w:tcPr>
          <w:p w:rsidR="003E094E" w:rsidRPr="003C7FAC" w:rsidRDefault="003E094E" w:rsidP="00F1028D">
            <w:pPr>
              <w:jc w:val="center"/>
              <w:rPr>
                <w:rFonts w:ascii="Arial Narrow" w:hAnsi="Arial Narrow"/>
                <w:sz w:val="20"/>
                <w:szCs w:val="20"/>
              </w:rPr>
            </w:pPr>
            <w:r w:rsidRPr="003C7FAC">
              <w:rPr>
                <w:rFonts w:ascii="Arial Narrow" w:hAnsi="Arial Narrow" w:cs="Arial"/>
                <w:b/>
                <w:bCs/>
                <w:sz w:val="20"/>
                <w:szCs w:val="20"/>
              </w:rPr>
              <w:t>PUNTAJE IDEAL</w:t>
            </w:r>
          </w:p>
        </w:tc>
        <w:tc>
          <w:tcPr>
            <w:tcW w:w="1639" w:type="dxa"/>
            <w:shd w:val="clear" w:color="auto" w:fill="auto"/>
            <w:vAlign w:val="center"/>
          </w:tcPr>
          <w:p w:rsidR="003E094E" w:rsidRPr="003C7FAC" w:rsidRDefault="003E094E" w:rsidP="00F1028D">
            <w:pPr>
              <w:jc w:val="center"/>
              <w:rPr>
                <w:rFonts w:ascii="Arial Narrow" w:hAnsi="Arial Narrow"/>
                <w:sz w:val="20"/>
                <w:szCs w:val="20"/>
              </w:rPr>
            </w:pPr>
            <w:r w:rsidRPr="003C7FAC">
              <w:rPr>
                <w:rFonts w:ascii="Arial Narrow" w:hAnsi="Arial Narrow" w:cs="Arial"/>
                <w:b/>
                <w:bCs/>
                <w:sz w:val="20"/>
                <w:szCs w:val="20"/>
              </w:rPr>
              <w:t>PUNTAJE OBTENIDO</w:t>
            </w:r>
          </w:p>
        </w:tc>
        <w:tc>
          <w:tcPr>
            <w:tcW w:w="3147" w:type="dxa"/>
            <w:shd w:val="clear" w:color="auto" w:fill="auto"/>
            <w:vAlign w:val="center"/>
          </w:tcPr>
          <w:p w:rsidR="003E094E" w:rsidRPr="003C7FAC" w:rsidRDefault="003E094E" w:rsidP="00F1028D">
            <w:pPr>
              <w:jc w:val="center"/>
              <w:rPr>
                <w:rFonts w:ascii="Arial Narrow" w:hAnsi="Arial Narrow"/>
                <w:sz w:val="20"/>
                <w:szCs w:val="20"/>
              </w:rPr>
            </w:pPr>
            <w:r w:rsidRPr="003C7FAC">
              <w:rPr>
                <w:rFonts w:ascii="Arial Narrow" w:hAnsi="Arial Narrow" w:cs="Arial"/>
                <w:b/>
                <w:bCs/>
                <w:sz w:val="20"/>
                <w:szCs w:val="20"/>
              </w:rPr>
              <w:t>NOTA</w:t>
            </w:r>
          </w:p>
        </w:tc>
      </w:tr>
      <w:tr w:rsidR="003E094E" w:rsidRPr="003C7FAC" w:rsidTr="00F1028D">
        <w:trPr>
          <w:trHeight w:val="788"/>
        </w:trPr>
        <w:tc>
          <w:tcPr>
            <w:tcW w:w="3023" w:type="dxa"/>
            <w:shd w:val="clear" w:color="auto" w:fill="auto"/>
            <w:vAlign w:val="center"/>
          </w:tcPr>
          <w:p w:rsidR="003E094E" w:rsidRPr="003C7FAC" w:rsidRDefault="003E094E" w:rsidP="00F1028D">
            <w:pPr>
              <w:rPr>
                <w:rFonts w:ascii="Arial Narrow" w:hAnsi="Arial Narrow"/>
                <w:sz w:val="20"/>
                <w:szCs w:val="20"/>
              </w:rPr>
            </w:pPr>
          </w:p>
        </w:tc>
        <w:tc>
          <w:tcPr>
            <w:tcW w:w="1618" w:type="dxa"/>
            <w:shd w:val="clear" w:color="auto" w:fill="auto"/>
            <w:vAlign w:val="center"/>
          </w:tcPr>
          <w:p w:rsidR="003E094E" w:rsidRPr="003C7FAC" w:rsidRDefault="003E094E" w:rsidP="00F1028D">
            <w:pPr>
              <w:jc w:val="center"/>
              <w:rPr>
                <w:rFonts w:ascii="Arial Narrow" w:hAnsi="Arial Narrow" w:cs="Arial"/>
                <w:b/>
                <w:bCs/>
                <w:sz w:val="20"/>
                <w:szCs w:val="20"/>
              </w:rPr>
            </w:pPr>
            <w:r>
              <w:rPr>
                <w:rFonts w:ascii="Arial Narrow" w:hAnsi="Arial Narrow" w:cs="Arial"/>
                <w:b/>
                <w:bCs/>
                <w:sz w:val="20"/>
                <w:szCs w:val="20"/>
              </w:rPr>
              <w:t>15</w:t>
            </w:r>
          </w:p>
        </w:tc>
        <w:tc>
          <w:tcPr>
            <w:tcW w:w="1639" w:type="dxa"/>
            <w:shd w:val="clear" w:color="auto" w:fill="auto"/>
            <w:vAlign w:val="center"/>
          </w:tcPr>
          <w:p w:rsidR="003E094E" w:rsidRPr="003C7FAC" w:rsidRDefault="003E094E" w:rsidP="00F1028D">
            <w:pPr>
              <w:jc w:val="center"/>
              <w:rPr>
                <w:rFonts w:ascii="Arial Narrow" w:hAnsi="Arial Narrow" w:cs="Arial"/>
                <w:b/>
                <w:bCs/>
                <w:sz w:val="20"/>
                <w:szCs w:val="20"/>
              </w:rPr>
            </w:pPr>
          </w:p>
        </w:tc>
        <w:tc>
          <w:tcPr>
            <w:tcW w:w="3147" w:type="dxa"/>
            <w:shd w:val="clear" w:color="auto" w:fill="auto"/>
            <w:vAlign w:val="center"/>
          </w:tcPr>
          <w:p w:rsidR="003E094E" w:rsidRPr="003C7FAC" w:rsidRDefault="003E094E" w:rsidP="00F1028D">
            <w:pPr>
              <w:jc w:val="center"/>
              <w:rPr>
                <w:rFonts w:ascii="Arial Narrow" w:hAnsi="Arial Narrow" w:cs="Arial"/>
                <w:b/>
                <w:bCs/>
                <w:sz w:val="20"/>
                <w:szCs w:val="20"/>
              </w:rPr>
            </w:pPr>
          </w:p>
        </w:tc>
      </w:tr>
    </w:tbl>
    <w:p w:rsidR="003E094E" w:rsidRDefault="003E094E" w:rsidP="003E094E">
      <w:pPr>
        <w:rPr>
          <w:b/>
          <w:lang w:val="es-MX"/>
        </w:rPr>
      </w:pPr>
    </w:p>
    <w:p w:rsidR="003E094E" w:rsidRDefault="003E094E" w:rsidP="003E094E">
      <w:pPr>
        <w:rPr>
          <w:b/>
          <w:lang w:val="es-MX"/>
        </w:rPr>
      </w:pPr>
    </w:p>
    <w:p w:rsidR="003E094E" w:rsidRDefault="003E094E" w:rsidP="003E094E">
      <w:pPr>
        <w:spacing w:after="0"/>
        <w:jc w:val="center"/>
        <w:rPr>
          <w:rFonts w:ascii="Times New Roman" w:hAnsi="Times New Roman"/>
          <w:b/>
          <w:sz w:val="24"/>
          <w:szCs w:val="24"/>
          <w:u w:val="single"/>
        </w:rPr>
      </w:pPr>
    </w:p>
    <w:p w:rsidR="003E094E" w:rsidRDefault="003E094E" w:rsidP="003E094E">
      <w:pPr>
        <w:spacing w:after="0"/>
        <w:jc w:val="center"/>
        <w:rPr>
          <w:rFonts w:ascii="Times New Roman" w:hAnsi="Times New Roman"/>
          <w:b/>
          <w:sz w:val="24"/>
          <w:szCs w:val="24"/>
          <w:u w:val="single"/>
        </w:rPr>
      </w:pPr>
      <w:r w:rsidRPr="0018749C">
        <w:rPr>
          <w:rFonts w:ascii="Times New Roman" w:hAnsi="Times New Roman"/>
          <w:b/>
          <w:sz w:val="24"/>
          <w:szCs w:val="24"/>
          <w:u w:val="single"/>
        </w:rPr>
        <w:lastRenderedPageBreak/>
        <w:t>GUÍA DE APRENDIZAJE</w:t>
      </w:r>
    </w:p>
    <w:p w:rsidR="003E094E" w:rsidRPr="004230BD" w:rsidRDefault="003E094E" w:rsidP="003E094E">
      <w:pPr>
        <w:spacing w:after="0"/>
        <w:jc w:val="center"/>
        <w:rPr>
          <w:rFonts w:ascii="Times New Roman" w:hAnsi="Times New Roman"/>
          <w:b/>
          <w:sz w:val="24"/>
          <w:szCs w:val="24"/>
          <w:u w:val="single"/>
        </w:rPr>
      </w:pPr>
      <w:r w:rsidRPr="004230BD">
        <w:rPr>
          <w:rFonts w:ascii="Times New Roman" w:hAnsi="Times New Roman"/>
          <w:b/>
          <w:sz w:val="24"/>
          <w:szCs w:val="24"/>
          <w:u w:val="single"/>
          <w:lang w:eastAsia="es-CL"/>
        </w:rPr>
        <w:t>“ANÁLISIS E INTERPRETACIÓN DE UNA OBRA LITERARIA</w:t>
      </w:r>
      <w:r>
        <w:rPr>
          <w:rFonts w:ascii="Times New Roman" w:hAnsi="Times New Roman"/>
          <w:b/>
          <w:sz w:val="24"/>
          <w:szCs w:val="24"/>
          <w:u w:val="single"/>
          <w:lang w:eastAsia="es-CL"/>
        </w:rPr>
        <w:t>”</w:t>
      </w:r>
    </w:p>
    <w:p w:rsidR="003E094E" w:rsidRPr="00EA3FDE" w:rsidRDefault="003E094E" w:rsidP="003E094E">
      <w:pPr>
        <w:pStyle w:val="Encabezado"/>
        <w:jc w:val="center"/>
        <w:rPr>
          <w:rFonts w:ascii="Times New Roman" w:hAnsi="Times New Roman"/>
          <w:sz w:val="24"/>
          <w:szCs w:val="24"/>
          <w:u w:val="single"/>
        </w:rPr>
      </w:pPr>
    </w:p>
    <w:p w:rsidR="003E094E" w:rsidRPr="00EA3FDE" w:rsidRDefault="003E094E" w:rsidP="003E094E">
      <w:pPr>
        <w:pStyle w:val="Encabezado"/>
        <w:rPr>
          <w:rFonts w:ascii="Times New Roman" w:hAnsi="Times New Roman"/>
          <w:sz w:val="24"/>
          <w:szCs w:val="24"/>
        </w:rPr>
      </w:pPr>
      <w:r w:rsidRPr="00EA3FDE">
        <w:rPr>
          <w:rFonts w:ascii="Times New Roman" w:hAnsi="Times New Roman"/>
          <w:sz w:val="24"/>
          <w:szCs w:val="24"/>
        </w:rPr>
        <w:t>Nombre</w:t>
      </w:r>
      <w:proofErr w:type="gramStart"/>
      <w:r w:rsidRPr="00EA3FDE">
        <w:rPr>
          <w:rFonts w:ascii="Times New Roman" w:hAnsi="Times New Roman"/>
          <w:sz w:val="24"/>
          <w:szCs w:val="24"/>
        </w:rPr>
        <w:t>:_</w:t>
      </w:r>
      <w:proofErr w:type="gramEnd"/>
      <w:r w:rsidRPr="00EA3FDE">
        <w:rPr>
          <w:rFonts w:ascii="Times New Roman" w:hAnsi="Times New Roman"/>
          <w:sz w:val="24"/>
          <w:szCs w:val="24"/>
        </w:rPr>
        <w:t xml:space="preserve">_________________________________________________________________                                        </w:t>
      </w:r>
    </w:p>
    <w:p w:rsidR="003E094E" w:rsidRPr="00EA3FDE" w:rsidRDefault="003E094E" w:rsidP="003E094E">
      <w:pPr>
        <w:pStyle w:val="Default"/>
        <w:rPr>
          <w:rFonts w:ascii="Times New Roman" w:hAnsi="Times New Roman" w:cs="Times New Roman"/>
          <w:b/>
          <w:bCs/>
        </w:rPr>
      </w:pPr>
      <w:r>
        <w:rPr>
          <w:rFonts w:ascii="Times New Roman" w:hAnsi="Times New Roman" w:cs="Times New Roman"/>
        </w:rPr>
        <w:t>Curso: 4</w:t>
      </w:r>
      <w:r w:rsidRPr="00EA3FDE">
        <w:rPr>
          <w:rFonts w:ascii="Times New Roman" w:hAnsi="Times New Roman" w:cs="Times New Roman"/>
        </w:rPr>
        <w:t xml:space="preserve"> MEDIO _____                   Fecha</w:t>
      </w:r>
      <w:proofErr w:type="gramStart"/>
      <w:r w:rsidRPr="00EA3FDE">
        <w:rPr>
          <w:rFonts w:ascii="Times New Roman" w:hAnsi="Times New Roman" w:cs="Times New Roman"/>
        </w:rPr>
        <w:t>:_</w:t>
      </w:r>
      <w:proofErr w:type="gramEnd"/>
      <w:r w:rsidRPr="00EA3FDE">
        <w:rPr>
          <w:rFonts w:ascii="Times New Roman" w:hAnsi="Times New Roman" w:cs="Times New Roman"/>
        </w:rPr>
        <w:t>______________________________</w:t>
      </w:r>
    </w:p>
    <w:p w:rsidR="003E094E" w:rsidRPr="00EA3FDE" w:rsidRDefault="003E094E" w:rsidP="003E094E">
      <w:pPr>
        <w:pStyle w:val="Default"/>
        <w:rPr>
          <w:rFonts w:ascii="Times New Roman" w:hAnsi="Times New Roman" w:cs="Times New Roman"/>
          <w:b/>
          <w:bCs/>
        </w:rPr>
      </w:pPr>
    </w:p>
    <w:p w:rsidR="003E094E" w:rsidRDefault="003E094E" w:rsidP="003E094E">
      <w:pPr>
        <w:pStyle w:val="Default"/>
        <w:rPr>
          <w:rFonts w:ascii="Times New Roman" w:hAnsi="Times New Roman" w:cs="Times New Roman"/>
          <w:b/>
          <w:bCs/>
        </w:rPr>
      </w:pPr>
      <w:r>
        <w:rPr>
          <w:rFonts w:ascii="Times New Roman" w:hAnsi="Times New Roman" w:cs="Times New Roman"/>
          <w:b/>
          <w:bCs/>
        </w:rPr>
        <w:t>Objetivo</w:t>
      </w:r>
      <w:r w:rsidRPr="00EA3FDE">
        <w:rPr>
          <w:rFonts w:ascii="Times New Roman" w:hAnsi="Times New Roman" w:cs="Times New Roman"/>
          <w:b/>
          <w:bCs/>
        </w:rPr>
        <w:t>:</w:t>
      </w:r>
    </w:p>
    <w:p w:rsidR="003E094E" w:rsidRPr="002D2E43" w:rsidRDefault="003E094E" w:rsidP="003E094E">
      <w:pPr>
        <w:pStyle w:val="Default"/>
        <w:numPr>
          <w:ilvl w:val="0"/>
          <w:numId w:val="2"/>
        </w:numPr>
        <w:rPr>
          <w:rFonts w:ascii="Times New Roman" w:hAnsi="Times New Roman" w:cs="Times New Roman"/>
          <w:bCs/>
        </w:rPr>
      </w:pPr>
      <w:r w:rsidRPr="002D2E43">
        <w:rPr>
          <w:rFonts w:ascii="Times New Roman" w:hAnsi="Times New Roman" w:cs="Times New Roman"/>
          <w:bCs/>
        </w:rPr>
        <w:t>Conocer algunos datos biográficos del autor.</w:t>
      </w:r>
    </w:p>
    <w:p w:rsidR="003E094E" w:rsidRDefault="003E094E" w:rsidP="003E094E">
      <w:pPr>
        <w:numPr>
          <w:ilvl w:val="0"/>
          <w:numId w:val="2"/>
        </w:numPr>
        <w:spacing w:after="0"/>
        <w:rPr>
          <w:rFonts w:ascii="Times New Roman" w:hAnsi="Times New Roman"/>
          <w:sz w:val="24"/>
          <w:szCs w:val="24"/>
          <w:lang w:eastAsia="es-CL"/>
        </w:rPr>
      </w:pPr>
      <w:r>
        <w:rPr>
          <w:rFonts w:ascii="Times New Roman" w:hAnsi="Times New Roman"/>
          <w:sz w:val="24"/>
          <w:szCs w:val="24"/>
          <w:lang w:eastAsia="es-CL"/>
        </w:rPr>
        <w:t>Leer comprensivamente una obra literaria contemporánea.</w:t>
      </w:r>
    </w:p>
    <w:p w:rsidR="003E094E" w:rsidRDefault="003E094E" w:rsidP="003E094E">
      <w:pPr>
        <w:numPr>
          <w:ilvl w:val="0"/>
          <w:numId w:val="2"/>
        </w:numPr>
        <w:spacing w:after="0"/>
        <w:rPr>
          <w:rFonts w:ascii="Times New Roman" w:hAnsi="Times New Roman"/>
          <w:sz w:val="24"/>
          <w:szCs w:val="24"/>
          <w:lang w:eastAsia="es-CL"/>
        </w:rPr>
      </w:pPr>
      <w:r>
        <w:rPr>
          <w:rFonts w:ascii="Times New Roman" w:hAnsi="Times New Roman"/>
          <w:sz w:val="24"/>
          <w:szCs w:val="24"/>
          <w:lang w:eastAsia="es-CL"/>
        </w:rPr>
        <w:t>Analizar los recursos propios de la literatura contemporánea presentes en el relato.</w:t>
      </w:r>
    </w:p>
    <w:p w:rsidR="003E094E" w:rsidRDefault="003E094E" w:rsidP="003E094E">
      <w:pPr>
        <w:numPr>
          <w:ilvl w:val="0"/>
          <w:numId w:val="2"/>
        </w:numPr>
        <w:spacing w:after="0"/>
        <w:rPr>
          <w:rFonts w:ascii="Times New Roman" w:hAnsi="Times New Roman"/>
          <w:sz w:val="24"/>
          <w:szCs w:val="24"/>
          <w:lang w:eastAsia="es-CL"/>
        </w:rPr>
      </w:pPr>
      <w:r>
        <w:rPr>
          <w:rFonts w:ascii="Times New Roman" w:hAnsi="Times New Roman"/>
          <w:sz w:val="24"/>
          <w:szCs w:val="24"/>
          <w:lang w:eastAsia="es-CL"/>
        </w:rPr>
        <w:t>Interpretar e inferir acciones, situaciones y el título del cuento.</w:t>
      </w:r>
    </w:p>
    <w:p w:rsidR="003E094E" w:rsidRDefault="003E094E" w:rsidP="003E094E">
      <w:pPr>
        <w:rPr>
          <w:rFonts w:ascii="Times New Roman" w:hAnsi="Times New Roman"/>
          <w:b/>
          <w:bCs/>
          <w:sz w:val="24"/>
          <w:szCs w:val="24"/>
          <w:lang w:eastAsia="es-CL"/>
        </w:rPr>
      </w:pPr>
    </w:p>
    <w:p w:rsidR="003E094E" w:rsidRDefault="003E094E" w:rsidP="003E094E">
      <w:pPr>
        <w:rPr>
          <w:rFonts w:ascii="Times New Roman" w:hAnsi="Times New Roman"/>
          <w:sz w:val="24"/>
          <w:szCs w:val="24"/>
          <w:lang w:eastAsia="es-CL"/>
        </w:rPr>
      </w:pPr>
      <w:r>
        <w:rPr>
          <w:rFonts w:ascii="Times New Roman" w:hAnsi="Times New Roman"/>
          <w:b/>
          <w:bCs/>
          <w:sz w:val="24"/>
          <w:szCs w:val="24"/>
          <w:lang w:eastAsia="es-CL"/>
        </w:rPr>
        <w:t xml:space="preserve">Instrucciones: </w:t>
      </w:r>
      <w:r w:rsidRPr="00902AEE">
        <w:rPr>
          <w:rFonts w:ascii="Times New Roman" w:hAnsi="Times New Roman"/>
          <w:bCs/>
          <w:sz w:val="24"/>
          <w:szCs w:val="24"/>
          <w:lang w:eastAsia="es-CL"/>
        </w:rPr>
        <w:t>Lea atentamente el siguiente</w:t>
      </w:r>
      <w:r>
        <w:rPr>
          <w:rFonts w:ascii="Times New Roman" w:hAnsi="Times New Roman"/>
          <w:bCs/>
          <w:sz w:val="24"/>
          <w:szCs w:val="24"/>
          <w:lang w:eastAsia="es-CL"/>
        </w:rPr>
        <w:t xml:space="preserve"> cuento. Le recomendamos leerlo en más de una oportunidad e ir subrayando aquéllos acontecimientos que le causen extrañeza. (3ptos c/u)</w:t>
      </w:r>
    </w:p>
    <w:p w:rsidR="003E094E" w:rsidRPr="005D469C" w:rsidRDefault="003E094E" w:rsidP="003E094E">
      <w:pPr>
        <w:autoSpaceDE w:val="0"/>
        <w:autoSpaceDN w:val="0"/>
        <w:adjustRightInd w:val="0"/>
        <w:spacing w:after="0" w:line="240" w:lineRule="auto"/>
        <w:jc w:val="center"/>
        <w:rPr>
          <w:rFonts w:ascii="Times New Roman" w:hAnsi="Times New Roman"/>
          <w:b/>
          <w:i/>
          <w:iCs/>
          <w:sz w:val="24"/>
          <w:szCs w:val="24"/>
          <w:lang w:eastAsia="es-CL"/>
        </w:rPr>
      </w:pPr>
      <w:r w:rsidRPr="005D469C">
        <w:rPr>
          <w:rFonts w:ascii="Times New Roman" w:hAnsi="Times New Roman"/>
          <w:b/>
          <w:i/>
          <w:iCs/>
          <w:sz w:val="24"/>
          <w:szCs w:val="24"/>
          <w:lang w:eastAsia="es-CL"/>
        </w:rPr>
        <w:t>Las babas del diablo</w:t>
      </w:r>
    </w:p>
    <w:p w:rsidR="003E094E" w:rsidRDefault="003E094E" w:rsidP="003E094E">
      <w:pPr>
        <w:autoSpaceDE w:val="0"/>
        <w:autoSpaceDN w:val="0"/>
        <w:adjustRightInd w:val="0"/>
        <w:spacing w:after="0" w:line="240" w:lineRule="auto"/>
        <w:jc w:val="center"/>
        <w:rPr>
          <w:rFonts w:ascii="Times New Roman" w:hAnsi="Times New Roman"/>
          <w:i/>
          <w:iCs/>
          <w:sz w:val="24"/>
          <w:szCs w:val="24"/>
          <w:lang w:eastAsia="es-CL"/>
        </w:rPr>
      </w:pPr>
      <w:r w:rsidRPr="002129E5">
        <w:rPr>
          <w:rFonts w:ascii="Times New Roman" w:hAnsi="Times New Roman"/>
          <w:i/>
          <w:iCs/>
          <w:sz w:val="24"/>
          <w:szCs w:val="24"/>
          <w:lang w:eastAsia="es-CL"/>
        </w:rPr>
        <w:t>Julio Cortázar</w:t>
      </w:r>
    </w:p>
    <w:p w:rsidR="003E094E" w:rsidRPr="002129E5" w:rsidRDefault="003E094E" w:rsidP="003E094E">
      <w:pPr>
        <w:autoSpaceDE w:val="0"/>
        <w:autoSpaceDN w:val="0"/>
        <w:adjustRightInd w:val="0"/>
        <w:spacing w:after="0" w:line="240" w:lineRule="auto"/>
        <w:jc w:val="center"/>
        <w:rPr>
          <w:rFonts w:ascii="Times New Roman" w:hAnsi="Times New Roman"/>
          <w:i/>
          <w:iCs/>
          <w:sz w:val="24"/>
          <w:szCs w:val="24"/>
          <w:lang w:eastAsia="es-CL"/>
        </w:rPr>
      </w:pPr>
    </w:p>
    <w:p w:rsidR="003E094E" w:rsidRPr="002129E5"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2129E5">
        <w:rPr>
          <w:rFonts w:ascii="Times New Roman" w:hAnsi="Times New Roman"/>
          <w:sz w:val="24"/>
          <w:szCs w:val="24"/>
          <w:lang w:eastAsia="es-CL"/>
        </w:rPr>
        <w:t xml:space="preserve">Nunca se sabrá cómo hay que contar esto, si en primera persona </w:t>
      </w:r>
      <w:r>
        <w:rPr>
          <w:rFonts w:ascii="Times New Roman" w:hAnsi="Times New Roman"/>
          <w:sz w:val="24"/>
          <w:szCs w:val="24"/>
          <w:lang w:eastAsia="es-CL"/>
        </w:rPr>
        <w:t xml:space="preserve">o en segunda, usando la tercera </w:t>
      </w:r>
      <w:r w:rsidRPr="002129E5">
        <w:rPr>
          <w:rFonts w:ascii="Times New Roman" w:hAnsi="Times New Roman"/>
          <w:sz w:val="24"/>
          <w:szCs w:val="24"/>
          <w:lang w:eastAsia="es-CL"/>
        </w:rPr>
        <w:t>del plural o inventando continuamente formas que no servirán de nada. Si se</w:t>
      </w:r>
      <w:r>
        <w:rPr>
          <w:rFonts w:ascii="Times New Roman" w:hAnsi="Times New Roman"/>
          <w:sz w:val="24"/>
          <w:szCs w:val="24"/>
          <w:lang w:eastAsia="es-CL"/>
        </w:rPr>
        <w:t xml:space="preserve"> pudiera decir: yo vieron subir </w:t>
      </w:r>
      <w:r w:rsidRPr="002129E5">
        <w:rPr>
          <w:rFonts w:ascii="Times New Roman" w:hAnsi="Times New Roman"/>
          <w:sz w:val="24"/>
          <w:szCs w:val="24"/>
          <w:lang w:eastAsia="es-CL"/>
        </w:rPr>
        <w:t xml:space="preserve">la luna, o: nos me duele el fondo de los ojos, y sobre todo así: tú la mujer </w:t>
      </w:r>
      <w:r>
        <w:rPr>
          <w:rFonts w:ascii="Times New Roman" w:hAnsi="Times New Roman"/>
          <w:sz w:val="24"/>
          <w:szCs w:val="24"/>
          <w:lang w:eastAsia="es-CL"/>
        </w:rPr>
        <w:t xml:space="preserve">rubia eran las nubes que siguen </w:t>
      </w:r>
      <w:r w:rsidRPr="002129E5">
        <w:rPr>
          <w:rFonts w:ascii="Times New Roman" w:hAnsi="Times New Roman"/>
          <w:sz w:val="24"/>
          <w:szCs w:val="24"/>
          <w:lang w:eastAsia="es-CL"/>
        </w:rPr>
        <w:t>corriendo delante de mis tus sus nuestros vue</w:t>
      </w:r>
      <w:r>
        <w:rPr>
          <w:rFonts w:ascii="Times New Roman" w:hAnsi="Times New Roman"/>
          <w:sz w:val="24"/>
          <w:szCs w:val="24"/>
          <w:lang w:eastAsia="es-CL"/>
        </w:rPr>
        <w:t xml:space="preserve">stros sus rostros. Qué diablos. </w:t>
      </w:r>
      <w:r w:rsidRPr="002129E5">
        <w:rPr>
          <w:rFonts w:ascii="Times New Roman" w:hAnsi="Times New Roman"/>
          <w:sz w:val="24"/>
          <w:szCs w:val="24"/>
          <w:lang w:eastAsia="es-CL"/>
        </w:rPr>
        <w:t>Puestos a contar, si se pudiera ir a beber un bock por ahí y que l</w:t>
      </w:r>
      <w:r>
        <w:rPr>
          <w:rFonts w:ascii="Times New Roman" w:hAnsi="Times New Roman"/>
          <w:sz w:val="24"/>
          <w:szCs w:val="24"/>
          <w:lang w:eastAsia="es-CL"/>
        </w:rPr>
        <w:t xml:space="preserve">a máquina siguiera sola (porque </w:t>
      </w:r>
      <w:r w:rsidRPr="002129E5">
        <w:rPr>
          <w:rFonts w:ascii="Times New Roman" w:hAnsi="Times New Roman"/>
          <w:sz w:val="24"/>
          <w:szCs w:val="24"/>
          <w:lang w:eastAsia="es-CL"/>
        </w:rPr>
        <w:t>escribo a máquina), sería la perfección. Y no es un modo de decir. La perfecc</w:t>
      </w:r>
      <w:r>
        <w:rPr>
          <w:rFonts w:ascii="Times New Roman" w:hAnsi="Times New Roman"/>
          <w:sz w:val="24"/>
          <w:szCs w:val="24"/>
          <w:lang w:eastAsia="es-CL"/>
        </w:rPr>
        <w:t xml:space="preserve">ión, sí, porque aquí el agujero </w:t>
      </w:r>
      <w:r w:rsidRPr="002129E5">
        <w:rPr>
          <w:rFonts w:ascii="Times New Roman" w:hAnsi="Times New Roman"/>
          <w:sz w:val="24"/>
          <w:szCs w:val="24"/>
          <w:lang w:eastAsia="es-CL"/>
        </w:rPr>
        <w:t xml:space="preserve">que hay que contar es también una máquina (de otra especie, una </w:t>
      </w:r>
      <w:proofErr w:type="spellStart"/>
      <w:r w:rsidRPr="002129E5">
        <w:rPr>
          <w:rFonts w:ascii="Times New Roman" w:hAnsi="Times New Roman"/>
          <w:sz w:val="24"/>
          <w:szCs w:val="24"/>
          <w:lang w:eastAsia="es-CL"/>
        </w:rPr>
        <w:t>Contax</w:t>
      </w:r>
      <w:proofErr w:type="spellEnd"/>
      <w:r w:rsidRPr="002129E5">
        <w:rPr>
          <w:rFonts w:ascii="Times New Roman" w:hAnsi="Times New Roman"/>
          <w:sz w:val="24"/>
          <w:szCs w:val="24"/>
          <w:lang w:eastAsia="es-CL"/>
        </w:rPr>
        <w:t xml:space="preserve"> 1. 1.2) y a lo </w:t>
      </w:r>
      <w:r>
        <w:rPr>
          <w:rFonts w:ascii="Times New Roman" w:hAnsi="Times New Roman"/>
          <w:sz w:val="24"/>
          <w:szCs w:val="24"/>
          <w:lang w:eastAsia="es-CL"/>
        </w:rPr>
        <w:t xml:space="preserve">mejor puede ser que </w:t>
      </w:r>
      <w:r w:rsidRPr="002129E5">
        <w:rPr>
          <w:rFonts w:ascii="Times New Roman" w:hAnsi="Times New Roman"/>
          <w:sz w:val="24"/>
          <w:szCs w:val="24"/>
          <w:lang w:eastAsia="es-CL"/>
        </w:rPr>
        <w:t xml:space="preserve">una máquina sepa más de </w:t>
      </w:r>
      <w:r>
        <w:rPr>
          <w:rFonts w:ascii="Times New Roman" w:hAnsi="Times New Roman"/>
          <w:sz w:val="24"/>
          <w:szCs w:val="24"/>
          <w:lang w:eastAsia="es-CL"/>
        </w:rPr>
        <w:t xml:space="preserve">otra máquina que yo, tú, ella la </w:t>
      </w:r>
      <w:r w:rsidRPr="002129E5">
        <w:rPr>
          <w:rFonts w:ascii="Times New Roman" w:hAnsi="Times New Roman"/>
          <w:sz w:val="24"/>
          <w:szCs w:val="24"/>
          <w:lang w:eastAsia="es-CL"/>
        </w:rPr>
        <w:t>mujer rubia</w:t>
      </w:r>
      <w:r>
        <w:rPr>
          <w:rFonts w:ascii="Times New Roman" w:hAnsi="Times New Roman"/>
          <w:sz w:val="24"/>
          <w:szCs w:val="24"/>
          <w:lang w:eastAsia="es-CL"/>
        </w:rPr>
        <w:t xml:space="preserve"> y </w:t>
      </w:r>
      <w:r w:rsidRPr="002129E5">
        <w:rPr>
          <w:rFonts w:ascii="Times New Roman" w:hAnsi="Times New Roman"/>
          <w:sz w:val="24"/>
          <w:szCs w:val="24"/>
          <w:lang w:eastAsia="es-CL"/>
        </w:rPr>
        <w:t xml:space="preserve">las </w:t>
      </w:r>
      <w:r>
        <w:rPr>
          <w:rFonts w:ascii="Times New Roman" w:hAnsi="Times New Roman"/>
          <w:sz w:val="24"/>
          <w:szCs w:val="24"/>
          <w:lang w:eastAsia="es-CL"/>
        </w:rPr>
        <w:t xml:space="preserve">nubes. Pero de tonto sólo tengo </w:t>
      </w:r>
      <w:r w:rsidRPr="002129E5">
        <w:rPr>
          <w:rFonts w:ascii="Times New Roman" w:hAnsi="Times New Roman"/>
          <w:sz w:val="24"/>
          <w:szCs w:val="24"/>
          <w:lang w:eastAsia="es-CL"/>
        </w:rPr>
        <w:t>la suerte, y sé que si me voy, esta Remington se quedará petrificad</w:t>
      </w:r>
      <w:r>
        <w:rPr>
          <w:rFonts w:ascii="Times New Roman" w:hAnsi="Times New Roman"/>
          <w:sz w:val="24"/>
          <w:szCs w:val="24"/>
          <w:lang w:eastAsia="es-CL"/>
        </w:rPr>
        <w:t xml:space="preserve">a sobre la mesa con ese aire de </w:t>
      </w:r>
      <w:r w:rsidRPr="002129E5">
        <w:rPr>
          <w:rFonts w:ascii="Times New Roman" w:hAnsi="Times New Roman"/>
          <w:sz w:val="24"/>
          <w:szCs w:val="24"/>
          <w:lang w:eastAsia="es-CL"/>
        </w:rPr>
        <w:t>doblemente quietas que tienen las cosas movibles cuando no se mueven. E</w:t>
      </w:r>
      <w:r>
        <w:rPr>
          <w:rFonts w:ascii="Times New Roman" w:hAnsi="Times New Roman"/>
          <w:sz w:val="24"/>
          <w:szCs w:val="24"/>
          <w:lang w:eastAsia="es-CL"/>
        </w:rPr>
        <w:t xml:space="preserve">ntonces tengo que escribir. Uno </w:t>
      </w:r>
      <w:r w:rsidRPr="002129E5">
        <w:rPr>
          <w:rFonts w:ascii="Times New Roman" w:hAnsi="Times New Roman"/>
          <w:sz w:val="24"/>
          <w:szCs w:val="24"/>
          <w:lang w:eastAsia="es-CL"/>
        </w:rPr>
        <w:t>de todos nosotros tiene que escribir, si es que todo esto va a ser cont</w:t>
      </w:r>
      <w:r>
        <w:rPr>
          <w:rFonts w:ascii="Times New Roman" w:hAnsi="Times New Roman"/>
          <w:sz w:val="24"/>
          <w:szCs w:val="24"/>
          <w:lang w:eastAsia="es-CL"/>
        </w:rPr>
        <w:t xml:space="preserve">ado. Mejor que sea yo que estoy </w:t>
      </w:r>
      <w:r w:rsidRPr="002129E5">
        <w:rPr>
          <w:rFonts w:ascii="Times New Roman" w:hAnsi="Times New Roman"/>
          <w:sz w:val="24"/>
          <w:szCs w:val="24"/>
          <w:lang w:eastAsia="es-CL"/>
        </w:rPr>
        <w:t>muerto, que estoy menos comprometido que el resto; yo que no veo más que las nubes</w:t>
      </w:r>
      <w:r>
        <w:rPr>
          <w:rFonts w:ascii="Times New Roman" w:hAnsi="Times New Roman"/>
          <w:sz w:val="24"/>
          <w:szCs w:val="24"/>
          <w:lang w:eastAsia="es-CL"/>
        </w:rPr>
        <w:t xml:space="preserve"> y puedo pensar sin </w:t>
      </w:r>
      <w:r w:rsidRPr="002129E5">
        <w:rPr>
          <w:rFonts w:ascii="Times New Roman" w:hAnsi="Times New Roman"/>
          <w:sz w:val="24"/>
          <w:szCs w:val="24"/>
          <w:lang w:eastAsia="es-CL"/>
        </w:rPr>
        <w:t>distraerme, escribir sin distraerme (ahí pasa otra, con un borde gris) y a</w:t>
      </w:r>
      <w:r>
        <w:rPr>
          <w:rFonts w:ascii="Times New Roman" w:hAnsi="Times New Roman"/>
          <w:sz w:val="24"/>
          <w:szCs w:val="24"/>
          <w:lang w:eastAsia="es-CL"/>
        </w:rPr>
        <w:t xml:space="preserve">cordarme sin distraerme, yo que </w:t>
      </w:r>
      <w:r w:rsidRPr="002129E5">
        <w:rPr>
          <w:rFonts w:ascii="Times New Roman" w:hAnsi="Times New Roman"/>
          <w:sz w:val="24"/>
          <w:szCs w:val="24"/>
          <w:lang w:eastAsia="es-CL"/>
        </w:rPr>
        <w:t>estoy muerto (y vivo, no se trata de engañar a nadie, ya se verá cuan</w:t>
      </w:r>
      <w:r>
        <w:rPr>
          <w:rFonts w:ascii="Times New Roman" w:hAnsi="Times New Roman"/>
          <w:sz w:val="24"/>
          <w:szCs w:val="24"/>
          <w:lang w:eastAsia="es-CL"/>
        </w:rPr>
        <w:t xml:space="preserve">do llegue el momento, porque de </w:t>
      </w:r>
      <w:r w:rsidRPr="002129E5">
        <w:rPr>
          <w:rFonts w:ascii="Times New Roman" w:hAnsi="Times New Roman"/>
          <w:sz w:val="24"/>
          <w:szCs w:val="24"/>
          <w:lang w:eastAsia="es-CL"/>
        </w:rPr>
        <w:t>alguna manera tengo que arrancar y he empezado por esta punta, la de atrás</w:t>
      </w:r>
      <w:r>
        <w:rPr>
          <w:rFonts w:ascii="Times New Roman" w:hAnsi="Times New Roman"/>
          <w:sz w:val="24"/>
          <w:szCs w:val="24"/>
          <w:lang w:eastAsia="es-CL"/>
        </w:rPr>
        <w:t xml:space="preserve">, la del comienzo, que al fin y </w:t>
      </w:r>
      <w:r w:rsidRPr="002129E5">
        <w:rPr>
          <w:rFonts w:ascii="Times New Roman" w:hAnsi="Times New Roman"/>
          <w:sz w:val="24"/>
          <w:szCs w:val="24"/>
          <w:lang w:eastAsia="es-CL"/>
        </w:rPr>
        <w:t>al cabo es la mejor de las puntas cuando se quiere contar algo). (…)</w:t>
      </w:r>
    </w:p>
    <w:p w:rsidR="003E094E" w:rsidRPr="002129E5"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2129E5">
        <w:rPr>
          <w:rFonts w:ascii="Times New Roman" w:hAnsi="Times New Roman"/>
          <w:sz w:val="24"/>
          <w:szCs w:val="24"/>
          <w:lang w:eastAsia="es-CL"/>
        </w:rPr>
        <w:t>Y ya que vamos a contarlo pongamos un poco de orden, bajemos por</w:t>
      </w:r>
      <w:r>
        <w:rPr>
          <w:rFonts w:ascii="Times New Roman" w:hAnsi="Times New Roman"/>
          <w:sz w:val="24"/>
          <w:szCs w:val="24"/>
          <w:lang w:eastAsia="es-CL"/>
        </w:rPr>
        <w:t xml:space="preserve"> la escalera de esta casa hasta </w:t>
      </w:r>
      <w:r w:rsidRPr="002129E5">
        <w:rPr>
          <w:rFonts w:ascii="Times New Roman" w:hAnsi="Times New Roman"/>
          <w:sz w:val="24"/>
          <w:szCs w:val="24"/>
          <w:lang w:eastAsia="es-CL"/>
        </w:rPr>
        <w:t>el domingo 7 de noviembre, justo un mes atrás. Uno baja cinco pisos y ya</w:t>
      </w:r>
      <w:r>
        <w:rPr>
          <w:rFonts w:ascii="Times New Roman" w:hAnsi="Times New Roman"/>
          <w:sz w:val="24"/>
          <w:szCs w:val="24"/>
          <w:lang w:eastAsia="es-CL"/>
        </w:rPr>
        <w:t xml:space="preserve"> está en el domingo, con un sol </w:t>
      </w:r>
      <w:r w:rsidRPr="002129E5">
        <w:rPr>
          <w:rFonts w:ascii="Times New Roman" w:hAnsi="Times New Roman"/>
          <w:sz w:val="24"/>
          <w:szCs w:val="24"/>
          <w:lang w:eastAsia="es-CL"/>
        </w:rPr>
        <w:t>insospechado para noviembre en París, con muchísimas ganas de andar por ah</w:t>
      </w:r>
      <w:r>
        <w:rPr>
          <w:rFonts w:ascii="Times New Roman" w:hAnsi="Times New Roman"/>
          <w:sz w:val="24"/>
          <w:szCs w:val="24"/>
          <w:lang w:eastAsia="es-CL"/>
        </w:rPr>
        <w:t xml:space="preserve">í, de ver cosas, de sacar fotos </w:t>
      </w:r>
      <w:r w:rsidRPr="002129E5">
        <w:rPr>
          <w:rFonts w:ascii="Times New Roman" w:hAnsi="Times New Roman"/>
          <w:sz w:val="24"/>
          <w:szCs w:val="24"/>
          <w:lang w:eastAsia="es-CL"/>
        </w:rPr>
        <w:t xml:space="preserve">(porque éramos fotógrafos, soy fotógrafo). Ya sé que lo más difícil </w:t>
      </w:r>
      <w:r>
        <w:rPr>
          <w:rFonts w:ascii="Times New Roman" w:hAnsi="Times New Roman"/>
          <w:sz w:val="24"/>
          <w:szCs w:val="24"/>
          <w:lang w:eastAsia="es-CL"/>
        </w:rPr>
        <w:t xml:space="preserve">va a ser encontrar la manera de </w:t>
      </w:r>
      <w:r w:rsidRPr="002129E5">
        <w:rPr>
          <w:rFonts w:ascii="Times New Roman" w:hAnsi="Times New Roman"/>
          <w:sz w:val="24"/>
          <w:szCs w:val="24"/>
          <w:lang w:eastAsia="es-CL"/>
        </w:rPr>
        <w:t xml:space="preserve">contarlo, y no tengo miedo de repetirme. Va a ser difícil porque </w:t>
      </w:r>
      <w:r>
        <w:rPr>
          <w:rFonts w:ascii="Times New Roman" w:hAnsi="Times New Roman"/>
          <w:sz w:val="24"/>
          <w:szCs w:val="24"/>
          <w:lang w:eastAsia="es-CL"/>
        </w:rPr>
        <w:t xml:space="preserve">nadie sabe bien quién es el que </w:t>
      </w:r>
      <w:r w:rsidRPr="002129E5">
        <w:rPr>
          <w:rFonts w:ascii="Times New Roman" w:hAnsi="Times New Roman"/>
          <w:sz w:val="24"/>
          <w:szCs w:val="24"/>
          <w:lang w:eastAsia="es-CL"/>
        </w:rPr>
        <w:t>verdaderamente está contando, si soy yo o eso que ha ocurrido, o lo que est</w:t>
      </w:r>
      <w:r>
        <w:rPr>
          <w:rFonts w:ascii="Times New Roman" w:hAnsi="Times New Roman"/>
          <w:sz w:val="24"/>
          <w:szCs w:val="24"/>
          <w:lang w:eastAsia="es-CL"/>
        </w:rPr>
        <w:t xml:space="preserve">oy viendo (nubes, y a veces una </w:t>
      </w:r>
      <w:r w:rsidRPr="002129E5">
        <w:rPr>
          <w:rFonts w:ascii="Times New Roman" w:hAnsi="Times New Roman"/>
          <w:sz w:val="24"/>
          <w:szCs w:val="24"/>
          <w:lang w:eastAsia="es-CL"/>
        </w:rPr>
        <w:t xml:space="preserve">paloma) o si sencillamente cuento una verdad que es solamente mi </w:t>
      </w:r>
      <w:r w:rsidRPr="002129E5">
        <w:rPr>
          <w:rFonts w:ascii="Times New Roman" w:hAnsi="Times New Roman"/>
          <w:sz w:val="24"/>
          <w:szCs w:val="24"/>
          <w:lang w:eastAsia="es-CL"/>
        </w:rPr>
        <w:lastRenderedPageBreak/>
        <w:t>verdad, y</w:t>
      </w:r>
      <w:r>
        <w:rPr>
          <w:rFonts w:ascii="Times New Roman" w:hAnsi="Times New Roman"/>
          <w:sz w:val="24"/>
          <w:szCs w:val="24"/>
          <w:lang w:eastAsia="es-CL"/>
        </w:rPr>
        <w:t xml:space="preserve"> entonces no es la verdad salvo </w:t>
      </w:r>
      <w:r w:rsidRPr="002129E5">
        <w:rPr>
          <w:rFonts w:ascii="Times New Roman" w:hAnsi="Times New Roman"/>
          <w:sz w:val="24"/>
          <w:szCs w:val="24"/>
          <w:lang w:eastAsia="es-CL"/>
        </w:rPr>
        <w:t>para mi estómago, para estas ganas de salir corriendo y acabar de alguna manera con esto, sea lo que fuere.</w:t>
      </w:r>
    </w:p>
    <w:p w:rsidR="003E094E" w:rsidRPr="00F207A7"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F207A7">
        <w:rPr>
          <w:rFonts w:ascii="Times New Roman" w:hAnsi="Times New Roman"/>
          <w:sz w:val="24"/>
          <w:szCs w:val="24"/>
          <w:lang w:eastAsia="es-CL"/>
        </w:rPr>
        <w:t>Vamos a contarlo despacio, ya se irá viendo qué ocurre a medida que lo escribo. Si me sustituyen, si ya no sé qué decir, si se acaban las nubes y empieza alguna otra cosa (porque no puede ser que esto sea estar viendo continuamente nubes que pasan, y a veces una paloma), si algo de todo eso... Y después del «si», ¿qué voy a poner, cómo voy a clausurar correctamente la oración? Pero si empiezo a hacer preguntas no contaré nada; mejor contar, quizá contar sea como una respuesta, por lo menos para alguno que lo lea.</w:t>
      </w:r>
    </w:p>
    <w:p w:rsidR="003E094E" w:rsidRPr="00F207A7"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F207A7">
        <w:rPr>
          <w:rFonts w:ascii="Times New Roman" w:hAnsi="Times New Roman"/>
          <w:sz w:val="24"/>
          <w:szCs w:val="24"/>
          <w:lang w:eastAsia="es-CL"/>
        </w:rPr>
        <w:t xml:space="preserve">Roberto Michel, </w:t>
      </w:r>
      <w:proofErr w:type="spellStart"/>
      <w:r w:rsidRPr="00F207A7">
        <w:rPr>
          <w:rFonts w:ascii="Times New Roman" w:hAnsi="Times New Roman"/>
          <w:sz w:val="24"/>
          <w:szCs w:val="24"/>
          <w:lang w:eastAsia="es-CL"/>
        </w:rPr>
        <w:t>francochileno</w:t>
      </w:r>
      <w:proofErr w:type="spellEnd"/>
      <w:r w:rsidRPr="00F207A7">
        <w:rPr>
          <w:rFonts w:ascii="Times New Roman" w:hAnsi="Times New Roman"/>
          <w:sz w:val="24"/>
          <w:szCs w:val="24"/>
          <w:lang w:eastAsia="es-CL"/>
        </w:rPr>
        <w:t xml:space="preserve">, traductor y fotógrafo aficionado a sus horas, salió del número 11 de la </w:t>
      </w:r>
      <w:proofErr w:type="spellStart"/>
      <w:r w:rsidRPr="00F207A7">
        <w:rPr>
          <w:rFonts w:ascii="Times New Roman" w:hAnsi="Times New Roman"/>
          <w:sz w:val="24"/>
          <w:szCs w:val="24"/>
          <w:lang w:eastAsia="es-CL"/>
        </w:rPr>
        <w:t>rue</w:t>
      </w:r>
      <w:proofErr w:type="spellEnd"/>
      <w:r w:rsidRPr="00F207A7">
        <w:rPr>
          <w:rFonts w:ascii="Times New Roman" w:hAnsi="Times New Roman"/>
          <w:sz w:val="24"/>
          <w:szCs w:val="24"/>
          <w:lang w:eastAsia="es-CL"/>
        </w:rPr>
        <w:t xml:space="preserve"> Monsieur </w:t>
      </w:r>
      <w:proofErr w:type="spellStart"/>
      <w:r w:rsidRPr="00F207A7">
        <w:rPr>
          <w:rFonts w:ascii="Times New Roman" w:hAnsi="Times New Roman"/>
          <w:sz w:val="24"/>
          <w:szCs w:val="24"/>
          <w:lang w:eastAsia="es-CL"/>
        </w:rPr>
        <w:t>LePrince</w:t>
      </w:r>
      <w:proofErr w:type="spellEnd"/>
      <w:r w:rsidRPr="00F207A7">
        <w:rPr>
          <w:rFonts w:ascii="Times New Roman" w:hAnsi="Times New Roman"/>
          <w:sz w:val="24"/>
          <w:szCs w:val="24"/>
          <w:lang w:eastAsia="es-CL"/>
        </w:rPr>
        <w:t xml:space="preserve"> el domingo 7 de noviembre del año en curso (ahora pasan dos más pequeñas, con los bordes plateados). Llevaba tres semanas trabajando en la versión al francés del tratado sobre recusaciones y recursos de José Norberto Allende, profesor en la Universidad de Santiago. Es raro que haya viento en París, y mucho menos un viento que en las esquinas se arremolinaba y subía castigando las viejas persianas de madera tras de las cuales sorprendidas señoras co</w:t>
      </w:r>
      <w:r>
        <w:rPr>
          <w:rFonts w:ascii="Times New Roman" w:hAnsi="Times New Roman"/>
          <w:sz w:val="24"/>
          <w:szCs w:val="24"/>
          <w:lang w:eastAsia="es-CL"/>
        </w:rPr>
        <w:t xml:space="preserve">mentaban de diversas maneras la </w:t>
      </w:r>
      <w:r w:rsidRPr="00F207A7">
        <w:rPr>
          <w:rFonts w:ascii="Times New Roman" w:hAnsi="Times New Roman"/>
          <w:sz w:val="24"/>
          <w:szCs w:val="24"/>
          <w:lang w:eastAsia="es-CL"/>
        </w:rPr>
        <w:t>inestabilidad del tiempo en estos últimos años. Pero el sol estaba también ah</w:t>
      </w:r>
      <w:r>
        <w:rPr>
          <w:rFonts w:ascii="Times New Roman" w:hAnsi="Times New Roman"/>
          <w:sz w:val="24"/>
          <w:szCs w:val="24"/>
          <w:lang w:eastAsia="es-CL"/>
        </w:rPr>
        <w:t xml:space="preserve">í, cabalgando el viento y amigo </w:t>
      </w:r>
      <w:r w:rsidRPr="00F207A7">
        <w:rPr>
          <w:rFonts w:ascii="Times New Roman" w:hAnsi="Times New Roman"/>
          <w:sz w:val="24"/>
          <w:szCs w:val="24"/>
          <w:lang w:eastAsia="es-CL"/>
        </w:rPr>
        <w:t xml:space="preserve">de los gatos, por lo cual nada me impediría dar una vuelta por los muelles del Sena y sacar unas </w:t>
      </w:r>
      <w:r>
        <w:rPr>
          <w:rFonts w:ascii="Times New Roman" w:hAnsi="Times New Roman"/>
          <w:sz w:val="24"/>
          <w:szCs w:val="24"/>
          <w:lang w:eastAsia="es-CL"/>
        </w:rPr>
        <w:t xml:space="preserve">fotos de la </w:t>
      </w:r>
      <w:r w:rsidRPr="00F207A7">
        <w:rPr>
          <w:rFonts w:ascii="Times New Roman" w:hAnsi="Times New Roman"/>
          <w:sz w:val="24"/>
          <w:szCs w:val="24"/>
          <w:lang w:eastAsia="es-CL"/>
        </w:rPr>
        <w:t xml:space="preserve">Conserjería y la </w:t>
      </w:r>
      <w:proofErr w:type="spellStart"/>
      <w:r w:rsidRPr="00F207A7">
        <w:rPr>
          <w:rFonts w:ascii="Times New Roman" w:hAnsi="Times New Roman"/>
          <w:sz w:val="24"/>
          <w:szCs w:val="24"/>
          <w:lang w:eastAsia="es-CL"/>
        </w:rPr>
        <w:t>SainteChapelle</w:t>
      </w:r>
      <w:proofErr w:type="spellEnd"/>
      <w:r w:rsidRPr="00F207A7">
        <w:rPr>
          <w:rFonts w:ascii="Times New Roman" w:hAnsi="Times New Roman"/>
          <w:sz w:val="24"/>
          <w:szCs w:val="24"/>
          <w:lang w:eastAsia="es-CL"/>
        </w:rPr>
        <w:t>.</w:t>
      </w:r>
    </w:p>
    <w:p w:rsidR="003E094E" w:rsidRPr="00F207A7"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F207A7">
        <w:rPr>
          <w:rFonts w:ascii="Times New Roman" w:hAnsi="Times New Roman"/>
          <w:sz w:val="24"/>
          <w:szCs w:val="24"/>
          <w:lang w:eastAsia="es-CL"/>
        </w:rPr>
        <w:t>Eran apenas las diez, y calculé que hacia</w:t>
      </w:r>
      <w:r>
        <w:rPr>
          <w:rFonts w:ascii="Times New Roman" w:hAnsi="Times New Roman"/>
          <w:sz w:val="24"/>
          <w:szCs w:val="24"/>
          <w:lang w:eastAsia="es-CL"/>
        </w:rPr>
        <w:t xml:space="preserve"> las once tendría buena luz, la </w:t>
      </w:r>
      <w:r w:rsidRPr="00F207A7">
        <w:rPr>
          <w:rFonts w:ascii="Times New Roman" w:hAnsi="Times New Roman"/>
          <w:sz w:val="24"/>
          <w:szCs w:val="24"/>
          <w:lang w:eastAsia="es-CL"/>
        </w:rPr>
        <w:t xml:space="preserve">mejor posible en otoño; para perder tiempo derivé hasta la isla </w:t>
      </w:r>
      <w:proofErr w:type="spellStart"/>
      <w:r w:rsidRPr="00F207A7">
        <w:rPr>
          <w:rFonts w:ascii="Times New Roman" w:hAnsi="Times New Roman"/>
          <w:sz w:val="24"/>
          <w:szCs w:val="24"/>
          <w:lang w:eastAsia="es-CL"/>
        </w:rPr>
        <w:t>Saint&amp;endash</w:t>
      </w:r>
      <w:proofErr w:type="gramStart"/>
      <w:r w:rsidRPr="00F207A7">
        <w:rPr>
          <w:rFonts w:ascii="Times New Roman" w:hAnsi="Times New Roman"/>
          <w:sz w:val="24"/>
          <w:szCs w:val="24"/>
          <w:lang w:eastAsia="es-CL"/>
        </w:rPr>
        <w:t>;Louis</w:t>
      </w:r>
      <w:proofErr w:type="spellEnd"/>
      <w:proofErr w:type="gramEnd"/>
      <w:r w:rsidRPr="00F207A7">
        <w:rPr>
          <w:rFonts w:ascii="Times New Roman" w:hAnsi="Times New Roman"/>
          <w:sz w:val="24"/>
          <w:szCs w:val="24"/>
          <w:lang w:eastAsia="es-CL"/>
        </w:rPr>
        <w:t xml:space="preserve"> y me puse a andar por</w:t>
      </w:r>
    </w:p>
    <w:p w:rsidR="003E094E"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F207A7">
        <w:rPr>
          <w:rFonts w:ascii="Times New Roman" w:hAnsi="Times New Roman"/>
          <w:sz w:val="24"/>
          <w:szCs w:val="24"/>
          <w:lang w:eastAsia="es-CL"/>
        </w:rPr>
        <w:t xml:space="preserve">el </w:t>
      </w:r>
      <w:proofErr w:type="spellStart"/>
      <w:r w:rsidRPr="00F207A7">
        <w:rPr>
          <w:rFonts w:ascii="Times New Roman" w:hAnsi="Times New Roman"/>
          <w:sz w:val="24"/>
          <w:szCs w:val="24"/>
          <w:lang w:eastAsia="es-CL"/>
        </w:rPr>
        <w:t>Quai</w:t>
      </w:r>
      <w:proofErr w:type="spellEnd"/>
      <w:r w:rsidRPr="00F207A7">
        <w:rPr>
          <w:rFonts w:ascii="Times New Roman" w:hAnsi="Times New Roman"/>
          <w:sz w:val="24"/>
          <w:szCs w:val="24"/>
          <w:lang w:eastAsia="es-CL"/>
        </w:rPr>
        <w:t xml:space="preserve"> </w:t>
      </w:r>
      <w:proofErr w:type="spellStart"/>
      <w:r w:rsidRPr="00F207A7">
        <w:rPr>
          <w:rFonts w:ascii="Times New Roman" w:hAnsi="Times New Roman"/>
          <w:sz w:val="24"/>
          <w:szCs w:val="24"/>
          <w:lang w:eastAsia="es-CL"/>
        </w:rPr>
        <w:t>d'Anjou</w:t>
      </w:r>
      <w:proofErr w:type="spellEnd"/>
      <w:r w:rsidRPr="00F207A7">
        <w:rPr>
          <w:rFonts w:ascii="Times New Roman" w:hAnsi="Times New Roman"/>
          <w:sz w:val="24"/>
          <w:szCs w:val="24"/>
          <w:lang w:eastAsia="es-CL"/>
        </w:rPr>
        <w:t xml:space="preserve">, miré un rato el hotel de </w:t>
      </w:r>
      <w:proofErr w:type="spellStart"/>
      <w:r w:rsidRPr="00F207A7">
        <w:rPr>
          <w:rFonts w:ascii="Times New Roman" w:hAnsi="Times New Roman"/>
          <w:sz w:val="24"/>
          <w:szCs w:val="24"/>
          <w:lang w:eastAsia="es-CL"/>
        </w:rPr>
        <w:t>Lauzun</w:t>
      </w:r>
      <w:proofErr w:type="spellEnd"/>
      <w:r w:rsidRPr="00F207A7">
        <w:rPr>
          <w:rFonts w:ascii="Times New Roman" w:hAnsi="Times New Roman"/>
          <w:sz w:val="24"/>
          <w:szCs w:val="24"/>
          <w:lang w:eastAsia="es-CL"/>
        </w:rPr>
        <w:t xml:space="preserve">, me recité unos fragmentos de </w:t>
      </w:r>
      <w:proofErr w:type="spellStart"/>
      <w:r w:rsidRPr="00F207A7">
        <w:rPr>
          <w:rFonts w:ascii="Times New Roman" w:hAnsi="Times New Roman"/>
          <w:sz w:val="24"/>
          <w:szCs w:val="24"/>
          <w:lang w:eastAsia="es-CL"/>
        </w:rPr>
        <w:t>Apollinaire</w:t>
      </w:r>
      <w:proofErr w:type="spellEnd"/>
      <w:r w:rsidRPr="00F207A7">
        <w:rPr>
          <w:rFonts w:ascii="Times New Roman" w:hAnsi="Times New Roman"/>
          <w:sz w:val="24"/>
          <w:szCs w:val="24"/>
          <w:lang w:eastAsia="es-CL"/>
        </w:rPr>
        <w:t xml:space="preserve"> que siempre me</w:t>
      </w:r>
      <w:r>
        <w:rPr>
          <w:rFonts w:ascii="Times New Roman" w:hAnsi="Times New Roman"/>
          <w:sz w:val="24"/>
          <w:szCs w:val="24"/>
          <w:lang w:eastAsia="es-CL"/>
        </w:rPr>
        <w:t xml:space="preserve"> </w:t>
      </w:r>
      <w:r w:rsidRPr="00F207A7">
        <w:rPr>
          <w:rFonts w:ascii="Times New Roman" w:hAnsi="Times New Roman"/>
          <w:sz w:val="24"/>
          <w:szCs w:val="24"/>
          <w:lang w:eastAsia="es-CL"/>
        </w:rPr>
        <w:t xml:space="preserve">vienen a la cabeza cuando paso delante del hotel de </w:t>
      </w:r>
      <w:proofErr w:type="spellStart"/>
      <w:r w:rsidRPr="00F207A7">
        <w:rPr>
          <w:rFonts w:ascii="Times New Roman" w:hAnsi="Times New Roman"/>
          <w:sz w:val="24"/>
          <w:szCs w:val="24"/>
          <w:lang w:eastAsia="es-CL"/>
        </w:rPr>
        <w:t>Lauzun</w:t>
      </w:r>
      <w:proofErr w:type="spellEnd"/>
      <w:r w:rsidRPr="00F207A7">
        <w:rPr>
          <w:rFonts w:ascii="Times New Roman" w:hAnsi="Times New Roman"/>
          <w:sz w:val="24"/>
          <w:szCs w:val="24"/>
          <w:lang w:eastAsia="es-CL"/>
        </w:rPr>
        <w:t xml:space="preserve"> (y eso que d</w:t>
      </w:r>
      <w:r>
        <w:rPr>
          <w:rFonts w:ascii="Times New Roman" w:hAnsi="Times New Roman"/>
          <w:sz w:val="24"/>
          <w:szCs w:val="24"/>
          <w:lang w:eastAsia="es-CL"/>
        </w:rPr>
        <w:t xml:space="preserve">ebería acordarme de otro poeta, </w:t>
      </w:r>
      <w:r w:rsidRPr="00F207A7">
        <w:rPr>
          <w:rFonts w:ascii="Times New Roman" w:hAnsi="Times New Roman"/>
          <w:sz w:val="24"/>
          <w:szCs w:val="24"/>
          <w:lang w:eastAsia="es-CL"/>
        </w:rPr>
        <w:t>pero Michel es un porfiado), y cuando de golpe cesó el viento y el sol se puso p</w:t>
      </w:r>
      <w:r>
        <w:rPr>
          <w:rFonts w:ascii="Times New Roman" w:hAnsi="Times New Roman"/>
          <w:sz w:val="24"/>
          <w:szCs w:val="24"/>
          <w:lang w:eastAsia="es-CL"/>
        </w:rPr>
        <w:t xml:space="preserve">or lo menos dos veces más </w:t>
      </w:r>
      <w:r w:rsidRPr="00F207A7">
        <w:rPr>
          <w:rFonts w:ascii="Times New Roman" w:hAnsi="Times New Roman"/>
          <w:sz w:val="24"/>
          <w:szCs w:val="24"/>
          <w:lang w:eastAsia="es-CL"/>
        </w:rPr>
        <w:t xml:space="preserve">grande (quiero decir más tibio, pero en realidad es lo mismo), me </w:t>
      </w:r>
      <w:r>
        <w:rPr>
          <w:rFonts w:ascii="Times New Roman" w:hAnsi="Times New Roman"/>
          <w:sz w:val="24"/>
          <w:szCs w:val="24"/>
          <w:lang w:eastAsia="es-CL"/>
        </w:rPr>
        <w:t xml:space="preserve">senté en el parapeto y me sentí </w:t>
      </w:r>
      <w:r w:rsidRPr="00F207A7">
        <w:rPr>
          <w:rFonts w:ascii="Times New Roman" w:hAnsi="Times New Roman"/>
          <w:sz w:val="24"/>
          <w:szCs w:val="24"/>
          <w:lang w:eastAsia="es-CL"/>
        </w:rPr>
        <w:t>terriblemente</w:t>
      </w:r>
      <w:r>
        <w:rPr>
          <w:rFonts w:ascii="Times New Roman" w:hAnsi="Times New Roman"/>
          <w:sz w:val="24"/>
          <w:szCs w:val="24"/>
          <w:lang w:eastAsia="es-CL"/>
        </w:rPr>
        <w:t xml:space="preserve"> feliz en la mañana del domingo (…)</w:t>
      </w:r>
    </w:p>
    <w:p w:rsidR="003E094E" w:rsidRPr="00723FE1"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723FE1">
        <w:rPr>
          <w:rFonts w:ascii="Times New Roman" w:hAnsi="Times New Roman"/>
          <w:sz w:val="24"/>
          <w:szCs w:val="24"/>
          <w:lang w:eastAsia="es-CL"/>
        </w:rPr>
        <w:t xml:space="preserve">Después seguí por el </w:t>
      </w:r>
      <w:proofErr w:type="spellStart"/>
      <w:r w:rsidRPr="00723FE1">
        <w:rPr>
          <w:rFonts w:ascii="Times New Roman" w:hAnsi="Times New Roman"/>
          <w:sz w:val="24"/>
          <w:szCs w:val="24"/>
          <w:lang w:eastAsia="es-CL"/>
        </w:rPr>
        <w:t>Quai</w:t>
      </w:r>
      <w:proofErr w:type="spellEnd"/>
      <w:r w:rsidRPr="00723FE1">
        <w:rPr>
          <w:rFonts w:ascii="Times New Roman" w:hAnsi="Times New Roman"/>
          <w:sz w:val="24"/>
          <w:szCs w:val="24"/>
          <w:lang w:eastAsia="es-CL"/>
        </w:rPr>
        <w:t xml:space="preserve"> de Bourbon hasta llegar a la punta de la isla, donde la íntima placita</w:t>
      </w:r>
      <w:r>
        <w:rPr>
          <w:rFonts w:ascii="Times New Roman" w:hAnsi="Times New Roman"/>
          <w:sz w:val="24"/>
          <w:szCs w:val="24"/>
          <w:lang w:eastAsia="es-CL"/>
        </w:rPr>
        <w:t xml:space="preserve"> </w:t>
      </w:r>
      <w:r w:rsidRPr="00723FE1">
        <w:rPr>
          <w:rFonts w:ascii="Times New Roman" w:hAnsi="Times New Roman"/>
          <w:sz w:val="24"/>
          <w:szCs w:val="24"/>
          <w:lang w:eastAsia="es-CL"/>
        </w:rPr>
        <w:t xml:space="preserve">(íntima por pequeña y no por recatada, pues da todo el pecho al río y al cielo) me gusta y me </w:t>
      </w:r>
      <w:proofErr w:type="spellStart"/>
      <w:r w:rsidRPr="00723FE1">
        <w:rPr>
          <w:rFonts w:ascii="Times New Roman" w:hAnsi="Times New Roman"/>
          <w:sz w:val="24"/>
          <w:szCs w:val="24"/>
          <w:lang w:eastAsia="es-CL"/>
        </w:rPr>
        <w:t>regusta</w:t>
      </w:r>
      <w:proofErr w:type="spellEnd"/>
      <w:r w:rsidRPr="00723FE1">
        <w:rPr>
          <w:rFonts w:ascii="Times New Roman" w:hAnsi="Times New Roman"/>
          <w:sz w:val="24"/>
          <w:szCs w:val="24"/>
          <w:lang w:eastAsia="es-CL"/>
        </w:rPr>
        <w:t>. No había más que una pareja y, claro, palomas; quizá alguna de las que ahora pasan por lo que estoy viendo.</w:t>
      </w:r>
    </w:p>
    <w:p w:rsidR="003E094E" w:rsidRPr="00723FE1"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723FE1">
        <w:rPr>
          <w:rFonts w:ascii="Times New Roman" w:hAnsi="Times New Roman"/>
          <w:sz w:val="24"/>
          <w:szCs w:val="24"/>
          <w:lang w:eastAsia="es-CL"/>
        </w:rPr>
        <w:t>De un salto me instalé en el parapeto y me dejé envolver y atar por el sol, d</w:t>
      </w:r>
      <w:r>
        <w:rPr>
          <w:rFonts w:ascii="Times New Roman" w:hAnsi="Times New Roman"/>
          <w:sz w:val="24"/>
          <w:szCs w:val="24"/>
          <w:lang w:eastAsia="es-CL"/>
        </w:rPr>
        <w:t xml:space="preserve">ándole la cara, las orejas, las </w:t>
      </w:r>
      <w:r w:rsidRPr="00723FE1">
        <w:rPr>
          <w:rFonts w:ascii="Times New Roman" w:hAnsi="Times New Roman"/>
          <w:sz w:val="24"/>
          <w:szCs w:val="24"/>
          <w:lang w:eastAsia="es-CL"/>
        </w:rPr>
        <w:t>dos manos (guardé los guantes en el bolsillo). No tenía ganas de sacar fot</w:t>
      </w:r>
      <w:r>
        <w:rPr>
          <w:rFonts w:ascii="Times New Roman" w:hAnsi="Times New Roman"/>
          <w:sz w:val="24"/>
          <w:szCs w:val="24"/>
          <w:lang w:eastAsia="es-CL"/>
        </w:rPr>
        <w:t xml:space="preserve">os, y encendí un cigarrillo por </w:t>
      </w:r>
      <w:r w:rsidRPr="00723FE1">
        <w:rPr>
          <w:rFonts w:ascii="Times New Roman" w:hAnsi="Times New Roman"/>
          <w:sz w:val="24"/>
          <w:szCs w:val="24"/>
          <w:lang w:eastAsia="es-CL"/>
        </w:rPr>
        <w:t>hacer algo; creo que en el momento en que acercaba el fósforo al tabaco vi por primera vez al muchachito.</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723FE1">
        <w:rPr>
          <w:rFonts w:ascii="Times New Roman" w:hAnsi="Times New Roman"/>
          <w:sz w:val="24"/>
          <w:szCs w:val="24"/>
          <w:lang w:eastAsia="es-CL"/>
        </w:rPr>
        <w:t>Lo que había tomado por una pareja se parecía mucho más a u</w:t>
      </w:r>
      <w:r>
        <w:rPr>
          <w:rFonts w:ascii="Times New Roman" w:hAnsi="Times New Roman"/>
          <w:sz w:val="24"/>
          <w:szCs w:val="24"/>
          <w:lang w:eastAsia="es-CL"/>
        </w:rPr>
        <w:t xml:space="preserve">n chico con su madre, aunque al </w:t>
      </w:r>
      <w:r w:rsidRPr="00723FE1">
        <w:rPr>
          <w:rFonts w:ascii="Times New Roman" w:hAnsi="Times New Roman"/>
          <w:sz w:val="24"/>
          <w:szCs w:val="24"/>
          <w:lang w:eastAsia="es-CL"/>
        </w:rPr>
        <w:t>mismo tiempo me daba cuenta de que no era un chico con su madre, de q</w:t>
      </w:r>
      <w:r>
        <w:rPr>
          <w:rFonts w:ascii="Times New Roman" w:hAnsi="Times New Roman"/>
          <w:sz w:val="24"/>
          <w:szCs w:val="24"/>
          <w:lang w:eastAsia="es-CL"/>
        </w:rPr>
        <w:t xml:space="preserve">ue era una pareja en el sentido </w:t>
      </w:r>
      <w:r w:rsidRPr="00723FE1">
        <w:rPr>
          <w:rFonts w:ascii="Times New Roman" w:hAnsi="Times New Roman"/>
          <w:sz w:val="24"/>
          <w:szCs w:val="24"/>
          <w:lang w:eastAsia="es-CL"/>
        </w:rPr>
        <w:t>que damos siempre a las parejas cuando las vemos apoyadas en los parapet</w:t>
      </w:r>
      <w:r>
        <w:rPr>
          <w:rFonts w:ascii="Times New Roman" w:hAnsi="Times New Roman"/>
          <w:sz w:val="24"/>
          <w:szCs w:val="24"/>
          <w:lang w:eastAsia="es-CL"/>
        </w:rPr>
        <w:t xml:space="preserve">os o abrazadas en los bancos de </w:t>
      </w:r>
      <w:r w:rsidRPr="00723FE1">
        <w:rPr>
          <w:rFonts w:ascii="Times New Roman" w:hAnsi="Times New Roman"/>
          <w:sz w:val="24"/>
          <w:szCs w:val="24"/>
          <w:lang w:eastAsia="es-CL"/>
        </w:rPr>
        <w:t>las plazas. Como no tenía nada que hacer me sobraba tiempo para pr</w:t>
      </w:r>
      <w:r>
        <w:rPr>
          <w:rFonts w:ascii="Times New Roman" w:hAnsi="Times New Roman"/>
          <w:sz w:val="24"/>
          <w:szCs w:val="24"/>
          <w:lang w:eastAsia="es-CL"/>
        </w:rPr>
        <w:t xml:space="preserve">eguntarme por qué el muchachito </w:t>
      </w:r>
      <w:r w:rsidRPr="00723FE1">
        <w:rPr>
          <w:rFonts w:ascii="Times New Roman" w:hAnsi="Times New Roman"/>
          <w:sz w:val="24"/>
          <w:szCs w:val="24"/>
          <w:lang w:eastAsia="es-CL"/>
        </w:rPr>
        <w:t>estaba tan nervioso, tan como un potrillo o una liebre, metiendo las man</w:t>
      </w:r>
      <w:r>
        <w:rPr>
          <w:rFonts w:ascii="Times New Roman" w:hAnsi="Times New Roman"/>
          <w:sz w:val="24"/>
          <w:szCs w:val="24"/>
          <w:lang w:eastAsia="es-CL"/>
        </w:rPr>
        <w:t xml:space="preserve">os en los bolsillos, sacando en </w:t>
      </w:r>
      <w:r w:rsidRPr="00723FE1">
        <w:rPr>
          <w:rFonts w:ascii="Times New Roman" w:hAnsi="Times New Roman"/>
          <w:sz w:val="24"/>
          <w:szCs w:val="24"/>
          <w:lang w:eastAsia="es-CL"/>
        </w:rPr>
        <w:t>seguida una y después la otra, pasándose los dedos por el pelo, cambiando d</w:t>
      </w:r>
      <w:r>
        <w:rPr>
          <w:rFonts w:ascii="Times New Roman" w:hAnsi="Times New Roman"/>
          <w:sz w:val="24"/>
          <w:szCs w:val="24"/>
          <w:lang w:eastAsia="es-CL"/>
        </w:rPr>
        <w:t xml:space="preserve">e postura, y sobre todo por qué </w:t>
      </w:r>
      <w:r w:rsidRPr="00723FE1">
        <w:rPr>
          <w:rFonts w:ascii="Times New Roman" w:hAnsi="Times New Roman"/>
          <w:sz w:val="24"/>
          <w:szCs w:val="24"/>
          <w:lang w:eastAsia="es-CL"/>
        </w:rPr>
        <w:t xml:space="preserve">tenía miedo, pues eso se lo adivinaba en cada gesto, un miedo sofocado </w:t>
      </w:r>
      <w:r>
        <w:rPr>
          <w:rFonts w:ascii="Times New Roman" w:hAnsi="Times New Roman"/>
          <w:sz w:val="24"/>
          <w:szCs w:val="24"/>
          <w:lang w:eastAsia="es-CL"/>
        </w:rPr>
        <w:t xml:space="preserve">por la vergüenza, un </w:t>
      </w:r>
      <w:r w:rsidRPr="00B94AFF">
        <w:rPr>
          <w:rFonts w:ascii="Times New Roman" w:hAnsi="Times New Roman"/>
          <w:sz w:val="24"/>
          <w:szCs w:val="24"/>
          <w:lang w:eastAsia="es-CL"/>
        </w:rPr>
        <w:t>impulso de echarse atrás que se advertía como si su cuerpo es tuviera al borde de la huida, con teniéndose en un último y lastimoso decoro (…)</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B94AFF">
        <w:rPr>
          <w:rFonts w:ascii="Times New Roman" w:hAnsi="Times New Roman"/>
          <w:sz w:val="24"/>
          <w:szCs w:val="24"/>
          <w:lang w:eastAsia="es-CL"/>
        </w:rPr>
        <w:t xml:space="preserve">Seamos justos, el chico estaba bastante bien vestido y llevaba unos guantes amarillos que yo hubiera jurado que eran de su hermano mayor, estudiante de derecho o ciencias sociales; era gracioso ver los dedos de los guantes saliendo del bolsillo de la chaqueta. </w:t>
      </w:r>
      <w:r w:rsidRPr="00B94AFF">
        <w:rPr>
          <w:rFonts w:ascii="Times New Roman" w:hAnsi="Times New Roman"/>
          <w:sz w:val="24"/>
          <w:szCs w:val="24"/>
          <w:lang w:eastAsia="es-CL"/>
        </w:rPr>
        <w:lastRenderedPageBreak/>
        <w:t xml:space="preserve">Largo rato no le vi la cara, apenas un perfil nada tonto pájaro azorado, ángel de </w:t>
      </w:r>
      <w:proofErr w:type="spellStart"/>
      <w:r w:rsidRPr="00B94AFF">
        <w:rPr>
          <w:rFonts w:ascii="Times New Roman" w:hAnsi="Times New Roman"/>
          <w:sz w:val="24"/>
          <w:szCs w:val="24"/>
          <w:lang w:eastAsia="es-CL"/>
        </w:rPr>
        <w:t>Fra</w:t>
      </w:r>
      <w:proofErr w:type="spellEnd"/>
      <w:r w:rsidRPr="00B94AFF">
        <w:rPr>
          <w:rFonts w:ascii="Times New Roman" w:hAnsi="Times New Roman"/>
          <w:sz w:val="24"/>
          <w:szCs w:val="24"/>
          <w:lang w:eastAsia="es-CL"/>
        </w:rPr>
        <w:t xml:space="preserve"> Filippo, arroz con leche y una espalda de adolescente que quiere hacer judo y que se ha peleado un par de veces por una idea o una hermana. Al filo de los catorce, quizá de los quince, se le adivinaba vestido y alimentado por sus padres, pero sin un centavo en el bolsillo, teniendo que deliberar con los camaradas antes de decidirse por un café, un coñac, un atado de cigarrillos.</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B94AFF">
        <w:rPr>
          <w:rFonts w:ascii="Times New Roman" w:hAnsi="Times New Roman"/>
          <w:sz w:val="24"/>
          <w:szCs w:val="24"/>
          <w:lang w:eastAsia="es-CL"/>
        </w:rPr>
        <w:t>Levanté la cámara, fingí estudiar un enfoque que no los incluía, y me quedé al acecho, seguro de que atraparía por fin el gesto revelador, la expresión que todo lo resume, la vida que el movimiento acompasa pero que una imagen rígida destruye al seccionar el tiempo, si no elegimos la imperceptible fracción esencial. No tuve que esperar mucho. La mujer avanzaba en su tarea de maniatar suavemente al chico, de quitarle fibra a fibra sus últimos restos de libertad, en una lentísima tortura deliciosa. Imaginé los finales posibles (ahora asoma una pequeña nube espumosa, casi sola en el cielo), preví la llegada a la casa (un piso bajo probablemente, que ella saturaría de almohadones y de gatos) y sospeché el azoramiento del chico y su decisión desesperada de disimularlo y de dejarse llevar fingiendo que nada le era nuevo.</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B94AFF">
        <w:rPr>
          <w:rFonts w:ascii="Times New Roman" w:hAnsi="Times New Roman"/>
          <w:sz w:val="24"/>
          <w:szCs w:val="24"/>
          <w:lang w:eastAsia="es-CL"/>
        </w:rPr>
        <w:t>Cerrando los ojos, si es que los cerré, puse en orden la escena, los besos burlones, la mujer rechazando con dulzura las manos que pretenderían desnudarla como en las novelas, en una cama que tendría un edredón lila, y obligándolo en cambio a dejarse quitar la ropa, verdaderamente madre e hijo bajo una luz amarilla de opalinas, y todo acabaría como siempre, quizá, pero quizá todo fuera de otro modo, y la iniciación del adolescente no pasara, no la dejaran pasar, de un largo proemio donde las torpezas, las caricias exasperantes, la carrera de las manos se resolviera quién sabe en qué, en un placer por separado y solitario, en una petulante negativa mezclada con el arte de fatigar y desconcertar tanta inocencia lastimada. Podía ser así, podía muy bien ser así; aquella mujer no buscaba un amante en el chico, y a la vez se lo adueñaba para un fin imposible de entender si no lo imaginaba como un juego cruel, deseo de desear sin satisfacción, de excitarse para algún otro, alguien que de ninguna manera podía ser ese chico.</w:t>
      </w:r>
    </w:p>
    <w:p w:rsidR="003E094E" w:rsidRPr="00B94AFF" w:rsidRDefault="003E094E" w:rsidP="003E094E">
      <w:pPr>
        <w:autoSpaceDE w:val="0"/>
        <w:autoSpaceDN w:val="0"/>
        <w:adjustRightInd w:val="0"/>
        <w:spacing w:after="0" w:line="240" w:lineRule="auto"/>
        <w:rPr>
          <w:rFonts w:ascii="Times New Roman" w:hAnsi="Times New Roman"/>
          <w:sz w:val="24"/>
          <w:szCs w:val="24"/>
          <w:lang w:eastAsia="es-CL"/>
        </w:rPr>
      </w:pPr>
      <w:r w:rsidRPr="00B94AFF">
        <w:rPr>
          <w:rFonts w:ascii="Times New Roman" w:hAnsi="Times New Roman"/>
          <w:sz w:val="24"/>
          <w:szCs w:val="24"/>
          <w:lang w:eastAsia="es-CL"/>
        </w:rPr>
        <w:t>Cuando empezaba a cansarme, oí golpear la portezuela de un auto. El hombre del sombrero gris estaba ahí, mirándonos. Sólo entonces comprendí que jugaba un papel en la comedia.</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B94AFF">
        <w:rPr>
          <w:rFonts w:ascii="Times New Roman" w:hAnsi="Times New Roman"/>
          <w:sz w:val="24"/>
          <w:szCs w:val="24"/>
          <w:lang w:eastAsia="es-CL"/>
        </w:rPr>
        <w:t>Empezó a caminar hacia nosotros, llevando en la mano el diario que había pretendido leer. De lo que mejor me acuerdo es de la mueca que le ladeaba la boca, le cubría la cara de arrugas, algo cambiaba de lugar y forma porque la boca le temblaba y la mueca iba de un lado a otro de los labios como una cosa independiente y viva, ajena a la voluntad. Pero todo el resto era fijo, payaso enharinado u hombre sin sangre, con la piel apagada y seca, los ojos metidos en lo hondo y los agujeros de la nariz negros y visibles, más negros que las cejas o el pelo o la corbata negra. Caminaba cautelosamente, como si el pavimento le lastimara los pies; le vi zapatos de charol, de suela tan delgada que debía acusar cada aspereza de la calle.</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B94AFF">
        <w:rPr>
          <w:rFonts w:ascii="Times New Roman" w:hAnsi="Times New Roman"/>
          <w:sz w:val="24"/>
          <w:szCs w:val="24"/>
          <w:lang w:eastAsia="es-CL"/>
        </w:rPr>
        <w:t>No sé por qué me había bajado del pretil, no sé bien por qué decidí no darles la foto, negarme a esa exigencia en la que adivinaba miedo y cobardía. El payaso y la mujer se consultaban en silencio: hacíamos un perfecto triángulo insoportable, algo que tenía que romperse con un chasquido. Me les reí en la cara y eché a andar, supongo que un poco más despacio que el chico. A la altura de las primeras casas, del lado de la pasarela de hierro, me volví a mirarlos. No se movían, pero el hombre había dejado caer el diario; me pareció que la mujer, de espaldas al parapeto, paseaba las manos por la piedra, con el clásico y absurdo gesto del acosado que busca la salida.</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B94AFF">
        <w:rPr>
          <w:rFonts w:ascii="Times New Roman" w:hAnsi="Times New Roman"/>
          <w:sz w:val="24"/>
          <w:szCs w:val="24"/>
          <w:lang w:eastAsia="es-CL"/>
        </w:rPr>
        <w:t>La foto había sido tomada, el tiempo había corrido; estábamos tan lejos unos de otros, la</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proofErr w:type="gramStart"/>
      <w:r w:rsidRPr="00B94AFF">
        <w:rPr>
          <w:rFonts w:ascii="Times New Roman" w:hAnsi="Times New Roman"/>
          <w:sz w:val="24"/>
          <w:szCs w:val="24"/>
          <w:lang w:eastAsia="es-CL"/>
        </w:rPr>
        <w:t>corrupción</w:t>
      </w:r>
      <w:proofErr w:type="gramEnd"/>
      <w:r w:rsidRPr="00B94AFF">
        <w:rPr>
          <w:rFonts w:ascii="Times New Roman" w:hAnsi="Times New Roman"/>
          <w:sz w:val="24"/>
          <w:szCs w:val="24"/>
          <w:lang w:eastAsia="es-CL"/>
        </w:rPr>
        <w:t xml:space="preserve"> seguramente consumada, las lágrimas vertidas, y el resto conjetura y tristeza. De pronto el orden se invertía, ellos estaban vivos, moviéndose, decidían y eran decididos, iban a su futuro; y yo desde este lado, prisionero de otro tiempo, de una habitación en un quinto piso, de no saber quiénes eran esa mujer y ese hombre y ese niño, de ser nada más que la lente de mi cámara, algo rígido, incapaz de intervención. Me tiraban a la cara la burla más horrible, la de decidir frente a mi impotencia, la de que el chico mirara otra vez al payaso enharinado y yo comprendiera que iba a aceptar, que la propuesta contenía dinero o engaño, y que no podía gritarle que huyera, o simplemente facilitarle otra vez el camino con una</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proofErr w:type="gramStart"/>
      <w:r w:rsidRPr="00B94AFF">
        <w:rPr>
          <w:rFonts w:ascii="Times New Roman" w:hAnsi="Times New Roman"/>
          <w:sz w:val="24"/>
          <w:szCs w:val="24"/>
          <w:lang w:eastAsia="es-CL"/>
        </w:rPr>
        <w:t>nueva</w:t>
      </w:r>
      <w:proofErr w:type="gramEnd"/>
      <w:r w:rsidRPr="00B94AFF">
        <w:rPr>
          <w:rFonts w:ascii="Times New Roman" w:hAnsi="Times New Roman"/>
          <w:sz w:val="24"/>
          <w:szCs w:val="24"/>
          <w:lang w:eastAsia="es-CL"/>
        </w:rPr>
        <w:t xml:space="preserve"> foto, una pequeña y casi humilde intervención que desbaratara el andamiaje de baba y de perfume.</w:t>
      </w:r>
    </w:p>
    <w:p w:rsidR="003E094E" w:rsidRPr="00B94AFF" w:rsidRDefault="003E094E" w:rsidP="003E094E">
      <w:pPr>
        <w:autoSpaceDE w:val="0"/>
        <w:autoSpaceDN w:val="0"/>
        <w:adjustRightInd w:val="0"/>
        <w:spacing w:after="0" w:line="240" w:lineRule="auto"/>
        <w:jc w:val="both"/>
        <w:rPr>
          <w:rFonts w:ascii="Times New Roman" w:hAnsi="Times New Roman"/>
          <w:sz w:val="24"/>
          <w:szCs w:val="24"/>
          <w:lang w:eastAsia="es-CL"/>
        </w:rPr>
      </w:pPr>
      <w:r w:rsidRPr="00B94AFF">
        <w:rPr>
          <w:rFonts w:ascii="Times New Roman" w:hAnsi="Times New Roman"/>
          <w:sz w:val="24"/>
          <w:szCs w:val="24"/>
          <w:lang w:eastAsia="es-CL"/>
        </w:rPr>
        <w:t>Todo iba a resolverse allí mismo, en ese instante; había como un inmenso silencio que no tenía nada que ver con el silencio físico. Aquello se tendía, se armaba. Creo que grité, que grité terriblemente, y que en ese mismo segundo supe que empezaba a acercarme, diez centímetros, un paso, otro paso, el árbol giraba cadenciosamente sus ramas en primer plano, una mancha del pretil salía del cuadro, la cara de la mujer, vuelta hacia mí como sorprendida, iba creciendo, y entonces giré un poco, quiero decir que la cámara giró un poco, y sin perder de vista a la mujer empezó a acercarse al hombre que me miraba con los agujeros negros que tenía en el sitio de los ojos, entre sorprendido y rabioso miraba queriendo clavarme en el aire, y en ese instante alcancé a ver como un gran pájaro fuera de foco que pasaba de un solo vuelo delante de la imagen, y me apoyé en la pared de mi cuarto y fui feliz porque el chico acababa de escaparse (…)</w:t>
      </w:r>
    </w:p>
    <w:p w:rsidR="003E094E" w:rsidRDefault="003E094E" w:rsidP="003E094E">
      <w:pPr>
        <w:rPr>
          <w:rFonts w:ascii="Times New Roman" w:hAnsi="Times New Roman"/>
          <w:sz w:val="24"/>
          <w:szCs w:val="24"/>
          <w:lang w:eastAsia="es-CL"/>
        </w:rPr>
      </w:pPr>
    </w:p>
    <w:p w:rsidR="003E094E" w:rsidRDefault="003E094E" w:rsidP="003E094E">
      <w:pPr>
        <w:spacing w:after="0"/>
        <w:jc w:val="both"/>
        <w:rPr>
          <w:rFonts w:ascii="Times New Roman" w:hAnsi="Times New Roman"/>
          <w:sz w:val="24"/>
          <w:szCs w:val="24"/>
        </w:rPr>
      </w:pPr>
      <w:r w:rsidRPr="00F17DFD">
        <w:rPr>
          <w:rFonts w:ascii="Times New Roman" w:hAnsi="Times New Roman"/>
          <w:b/>
          <w:sz w:val="24"/>
          <w:szCs w:val="24"/>
        </w:rPr>
        <w:t>Instrucciones:</w:t>
      </w:r>
      <w:r>
        <w:rPr>
          <w:rFonts w:ascii="Times New Roman" w:hAnsi="Times New Roman"/>
          <w:sz w:val="24"/>
          <w:szCs w:val="24"/>
        </w:rPr>
        <w:t xml:space="preserve"> Luego de haber leído el cuento, responda las siguientes preguntas en forma coherente y ordenada:</w:t>
      </w:r>
    </w:p>
    <w:p w:rsidR="003E094E" w:rsidRDefault="004F5F1C" w:rsidP="003E094E">
      <w:pPr>
        <w:numPr>
          <w:ilvl w:val="0"/>
          <w:numId w:val="1"/>
        </w:numPr>
        <w:rPr>
          <w:rFonts w:ascii="Times New Roman" w:hAnsi="Times New Roman"/>
          <w:sz w:val="24"/>
          <w:szCs w:val="24"/>
          <w:lang w:eastAsia="es-CL"/>
        </w:rPr>
      </w:pPr>
      <w:r>
        <w:rPr>
          <w:rFonts w:ascii="Times New Roman" w:hAnsi="Times New Roman"/>
          <w:noProof/>
          <w:sz w:val="24"/>
          <w:szCs w:val="24"/>
          <w:lang w:eastAsia="es-C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7pt;margin-top:37.1pt;width:455.2pt;height:155.3pt;z-index:251661312">
            <v:textbox style="mso-next-textbox:#_x0000_s1027">
              <w:txbxContent>
                <w:p w:rsidR="003E094E" w:rsidRDefault="003E094E" w:rsidP="003E094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3E094E">
        <w:rPr>
          <w:rFonts w:ascii="Times New Roman" w:hAnsi="Times New Roman"/>
          <w:sz w:val="24"/>
          <w:szCs w:val="24"/>
          <w:lang w:eastAsia="es-CL"/>
        </w:rPr>
        <w:t>¿Cuál es el ambiente psicológico del relato? Describa las sensaciones que se perciben.</w:t>
      </w: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4F5F1C" w:rsidP="003E094E">
      <w:pPr>
        <w:numPr>
          <w:ilvl w:val="0"/>
          <w:numId w:val="1"/>
        </w:numPr>
        <w:rPr>
          <w:rFonts w:ascii="Times New Roman" w:hAnsi="Times New Roman"/>
          <w:sz w:val="24"/>
          <w:szCs w:val="24"/>
          <w:lang w:eastAsia="es-CL"/>
        </w:rPr>
      </w:pPr>
      <w:r>
        <w:rPr>
          <w:rFonts w:ascii="Times New Roman" w:hAnsi="Times New Roman"/>
          <w:noProof/>
          <w:sz w:val="24"/>
          <w:szCs w:val="24"/>
          <w:lang w:eastAsia="es-CL"/>
        </w:rPr>
        <w:pict>
          <v:shape id="_x0000_s1028" type="#_x0000_t176" style="position:absolute;left:0;text-align:left;margin-left:-5.2pt;margin-top:15.15pt;width:455.2pt;height:155.3pt;z-index:251662336">
            <v:textbox style="mso-next-textbox:#_x0000_s1028">
              <w:txbxContent>
                <w:p w:rsidR="003E094E" w:rsidRDefault="003E094E" w:rsidP="003E094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3E094E" w:rsidRPr="002149D8">
        <w:rPr>
          <w:rFonts w:ascii="Times New Roman" w:hAnsi="Times New Roman"/>
          <w:sz w:val="24"/>
          <w:szCs w:val="24"/>
          <w:lang w:eastAsia="es-CL"/>
        </w:rPr>
        <w:t>Interprete cuál es la mayor preocupación del fotógrafo</w:t>
      </w:r>
      <w:r w:rsidR="003E094E">
        <w:rPr>
          <w:rFonts w:ascii="Times New Roman" w:hAnsi="Times New Roman"/>
          <w:sz w:val="24"/>
          <w:szCs w:val="24"/>
          <w:lang w:eastAsia="es-CL"/>
        </w:rPr>
        <w:t>.</w:t>
      </w:r>
    </w:p>
    <w:p w:rsidR="003E094E" w:rsidRDefault="003E094E" w:rsidP="003E094E">
      <w:pPr>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4F5F1C" w:rsidP="003E094E">
      <w:pPr>
        <w:numPr>
          <w:ilvl w:val="0"/>
          <w:numId w:val="1"/>
        </w:numPr>
        <w:rPr>
          <w:rFonts w:ascii="Times New Roman" w:hAnsi="Times New Roman"/>
          <w:sz w:val="24"/>
          <w:szCs w:val="24"/>
          <w:lang w:eastAsia="es-CL"/>
        </w:rPr>
      </w:pPr>
      <w:r>
        <w:rPr>
          <w:rFonts w:ascii="Times New Roman" w:hAnsi="Times New Roman"/>
          <w:noProof/>
          <w:sz w:val="24"/>
          <w:szCs w:val="24"/>
          <w:lang w:eastAsia="es-CL"/>
        </w:rPr>
        <w:pict>
          <v:shape id="_x0000_s1029" type="#_x0000_t176" style="position:absolute;left:0;text-align:left;margin-left:-.35pt;margin-top:39.7pt;width:455.2pt;height:155.3pt;z-index:251663360">
            <v:textbox style="mso-next-textbox:#_x0000_s1029">
              <w:txbxContent>
                <w:p w:rsidR="003E094E" w:rsidRDefault="003E094E" w:rsidP="003E094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3E094E" w:rsidRPr="002149D8">
        <w:rPr>
          <w:rFonts w:ascii="Times New Roman" w:hAnsi="Times New Roman"/>
          <w:sz w:val="24"/>
          <w:szCs w:val="24"/>
          <w:lang w:eastAsia="es-CL"/>
        </w:rPr>
        <w:t>¿De qué manera el autor interrumpe o “quiebra” el mundo “real”</w:t>
      </w:r>
      <w:r w:rsidR="003E094E">
        <w:rPr>
          <w:rFonts w:ascii="Times New Roman" w:hAnsi="Times New Roman"/>
          <w:sz w:val="24"/>
          <w:szCs w:val="24"/>
          <w:lang w:eastAsia="es-CL"/>
        </w:rPr>
        <w:t xml:space="preserve"> del fotógrafo</w:t>
      </w:r>
      <w:r w:rsidR="003E094E" w:rsidRPr="002149D8">
        <w:rPr>
          <w:rFonts w:ascii="Times New Roman" w:hAnsi="Times New Roman"/>
          <w:sz w:val="24"/>
          <w:szCs w:val="24"/>
          <w:lang w:eastAsia="es-CL"/>
        </w:rPr>
        <w:t>? Describa</w:t>
      </w:r>
      <w:r w:rsidR="003E094E">
        <w:rPr>
          <w:rFonts w:ascii="Times New Roman" w:hAnsi="Times New Roman"/>
          <w:sz w:val="24"/>
          <w:szCs w:val="24"/>
          <w:lang w:eastAsia="es-CL"/>
        </w:rPr>
        <w:t xml:space="preserve"> el fragmento</w:t>
      </w:r>
      <w:r w:rsidR="003E094E" w:rsidRPr="002149D8">
        <w:rPr>
          <w:rFonts w:ascii="Times New Roman" w:hAnsi="Times New Roman"/>
          <w:sz w:val="24"/>
          <w:szCs w:val="24"/>
          <w:lang w:eastAsia="es-CL"/>
        </w:rPr>
        <w:t>.</w:t>
      </w: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ind w:left="720"/>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3E094E" w:rsidP="003E094E">
      <w:pPr>
        <w:numPr>
          <w:ilvl w:val="0"/>
          <w:numId w:val="1"/>
        </w:numPr>
        <w:rPr>
          <w:rFonts w:ascii="Times New Roman" w:hAnsi="Times New Roman"/>
          <w:sz w:val="24"/>
          <w:szCs w:val="24"/>
          <w:lang w:eastAsia="es-CL"/>
        </w:rPr>
      </w:pPr>
      <w:r w:rsidRPr="00B94AFF">
        <w:rPr>
          <w:rFonts w:ascii="Times New Roman" w:hAnsi="Times New Roman"/>
          <w:sz w:val="24"/>
          <w:szCs w:val="24"/>
          <w:lang w:eastAsia="es-CL"/>
        </w:rPr>
        <w:t>¿Qué recursos propios de la narrativa contemporánea utiliza este cuento?</w:t>
      </w:r>
    </w:p>
    <w:p w:rsidR="003E094E" w:rsidRDefault="004F5F1C" w:rsidP="003E094E">
      <w:pPr>
        <w:rPr>
          <w:rFonts w:ascii="Times New Roman" w:hAnsi="Times New Roman"/>
          <w:sz w:val="24"/>
          <w:szCs w:val="24"/>
          <w:lang w:eastAsia="es-CL"/>
        </w:rPr>
      </w:pPr>
      <w:r>
        <w:rPr>
          <w:rFonts w:ascii="Times New Roman" w:hAnsi="Times New Roman"/>
          <w:noProof/>
          <w:sz w:val="24"/>
          <w:szCs w:val="24"/>
          <w:lang w:eastAsia="es-CL"/>
        </w:rPr>
        <w:pict>
          <v:shape id="_x0000_s1030" type="#_x0000_t176" style="position:absolute;margin-left:-4.6pt;margin-top:-.3pt;width:455.2pt;height:155.3pt;z-index:251664384">
            <v:textbox style="mso-next-textbox:#_x0000_s1030">
              <w:txbxContent>
                <w:p w:rsidR="003E094E" w:rsidRDefault="003E094E" w:rsidP="003E094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3E094E" w:rsidRDefault="003E094E" w:rsidP="003E094E">
      <w:pPr>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Default="003E094E" w:rsidP="003E094E">
      <w:pPr>
        <w:rPr>
          <w:rFonts w:ascii="Times New Roman" w:hAnsi="Times New Roman"/>
          <w:sz w:val="24"/>
          <w:szCs w:val="24"/>
          <w:lang w:eastAsia="es-CL"/>
        </w:rPr>
      </w:pPr>
    </w:p>
    <w:p w:rsidR="003E094E" w:rsidRPr="00B94AFF" w:rsidRDefault="003E094E" w:rsidP="003E094E">
      <w:pPr>
        <w:rPr>
          <w:rFonts w:ascii="Times New Roman" w:hAnsi="Times New Roman"/>
          <w:sz w:val="24"/>
          <w:szCs w:val="24"/>
          <w:lang w:eastAsia="es-CL"/>
        </w:rPr>
      </w:pPr>
    </w:p>
    <w:p w:rsidR="003E094E" w:rsidRDefault="004F5F1C" w:rsidP="003E094E">
      <w:pPr>
        <w:numPr>
          <w:ilvl w:val="0"/>
          <w:numId w:val="1"/>
        </w:numPr>
        <w:jc w:val="both"/>
        <w:rPr>
          <w:rStyle w:val="a"/>
          <w:rFonts w:ascii="Times New Roman" w:hAnsi="Times New Roman"/>
          <w:sz w:val="24"/>
          <w:szCs w:val="24"/>
        </w:rPr>
      </w:pPr>
      <w:r>
        <w:rPr>
          <w:rFonts w:ascii="Times New Roman" w:hAnsi="Times New Roman"/>
          <w:noProof/>
          <w:sz w:val="24"/>
          <w:szCs w:val="24"/>
          <w:lang w:eastAsia="es-CL"/>
        </w:rPr>
        <w:pict>
          <v:shape id="_x0000_s1031" type="#_x0000_t176" style="position:absolute;left:0;text-align:left;margin-left:-11.25pt;margin-top:22.6pt;width:455.2pt;height:155.3pt;z-index:251665408">
            <v:textbox style="mso-next-textbox:#_x0000_s1031">
              <w:txbxContent>
                <w:p w:rsidR="003E094E" w:rsidRDefault="003E094E" w:rsidP="003E094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3E094E" w:rsidRPr="00907A7F">
        <w:rPr>
          <w:rStyle w:val="a"/>
          <w:rFonts w:ascii="Times New Roman" w:hAnsi="Times New Roman"/>
          <w:sz w:val="24"/>
          <w:szCs w:val="24"/>
        </w:rPr>
        <w:t>¿De qué manera se describe la identidad de Michel?</w:t>
      </w:r>
    </w:p>
    <w:p w:rsidR="003E094E" w:rsidRDefault="003E094E" w:rsidP="003E094E">
      <w:pPr>
        <w:jc w:val="both"/>
        <w:rPr>
          <w:rStyle w:val="a"/>
          <w:rFonts w:ascii="Times New Roman" w:hAnsi="Times New Roman"/>
          <w:sz w:val="24"/>
          <w:szCs w:val="24"/>
        </w:rPr>
      </w:pPr>
    </w:p>
    <w:p w:rsidR="003E094E" w:rsidRDefault="003E094E" w:rsidP="003E094E">
      <w:pPr>
        <w:jc w:val="both"/>
        <w:rPr>
          <w:rStyle w:val="a"/>
          <w:rFonts w:ascii="Times New Roman" w:hAnsi="Times New Roman"/>
          <w:sz w:val="24"/>
          <w:szCs w:val="24"/>
        </w:rPr>
      </w:pPr>
    </w:p>
    <w:p w:rsidR="003E094E" w:rsidRDefault="003E094E" w:rsidP="003E094E">
      <w:pPr>
        <w:jc w:val="both"/>
        <w:rPr>
          <w:rStyle w:val="a"/>
          <w:rFonts w:ascii="Times New Roman" w:hAnsi="Times New Roman"/>
          <w:sz w:val="24"/>
          <w:szCs w:val="24"/>
        </w:rPr>
      </w:pPr>
    </w:p>
    <w:p w:rsidR="003E094E" w:rsidRDefault="003E094E" w:rsidP="003E094E">
      <w:pPr>
        <w:jc w:val="both"/>
        <w:rPr>
          <w:rStyle w:val="a"/>
          <w:rFonts w:ascii="Times New Roman" w:hAnsi="Times New Roman"/>
          <w:sz w:val="24"/>
          <w:szCs w:val="24"/>
        </w:rPr>
      </w:pPr>
    </w:p>
    <w:p w:rsidR="003E094E" w:rsidRDefault="003E094E" w:rsidP="003E094E">
      <w:pPr>
        <w:jc w:val="both"/>
        <w:rPr>
          <w:rStyle w:val="a"/>
          <w:rFonts w:ascii="Times New Roman" w:hAnsi="Times New Roman"/>
          <w:sz w:val="24"/>
          <w:szCs w:val="24"/>
        </w:rPr>
      </w:pPr>
    </w:p>
    <w:p w:rsidR="003E094E" w:rsidRDefault="003E094E" w:rsidP="003E094E">
      <w:pPr>
        <w:jc w:val="both"/>
        <w:rPr>
          <w:rStyle w:val="a"/>
          <w:rFonts w:ascii="Times New Roman" w:hAnsi="Times New Roman"/>
          <w:sz w:val="24"/>
          <w:szCs w:val="24"/>
        </w:rPr>
      </w:pPr>
    </w:p>
    <w:p w:rsidR="0045482C" w:rsidRDefault="0045482C"/>
    <w:sectPr w:rsidR="0045482C" w:rsidSect="004548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0E12"/>
    <w:multiLevelType w:val="hybridMultilevel"/>
    <w:tmpl w:val="723014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7AB486F"/>
    <w:multiLevelType w:val="hybridMultilevel"/>
    <w:tmpl w:val="C3D691D8"/>
    <w:lvl w:ilvl="0" w:tplc="F2D462AC">
      <w:start w:val="8"/>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E094E"/>
    <w:rsid w:val="001C29CB"/>
    <w:rsid w:val="002947A0"/>
    <w:rsid w:val="002F3F62"/>
    <w:rsid w:val="003E094E"/>
    <w:rsid w:val="0045482C"/>
    <w:rsid w:val="004F5F1C"/>
    <w:rsid w:val="0050450F"/>
    <w:rsid w:val="007E2878"/>
    <w:rsid w:val="009A550F"/>
    <w:rsid w:val="00B40B85"/>
    <w:rsid w:val="00BB23AE"/>
    <w:rsid w:val="00E746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E8FFB47-F4AF-4479-8DA0-1B71DC11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94E"/>
    <w:pPr>
      <w:spacing w:after="200" w:line="276" w:lineRule="auto"/>
    </w:pPr>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9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94E"/>
    <w:rPr>
      <w:rFonts w:ascii="Calibri" w:eastAsia="Calibri" w:hAnsi="Calibri" w:cs="Times New Roman"/>
      <w:lang w:val="es-CL"/>
    </w:rPr>
  </w:style>
  <w:style w:type="paragraph" w:customStyle="1" w:styleId="Default">
    <w:name w:val="Default"/>
    <w:rsid w:val="003E094E"/>
    <w:pPr>
      <w:autoSpaceDE w:val="0"/>
      <w:autoSpaceDN w:val="0"/>
      <w:adjustRightInd w:val="0"/>
    </w:pPr>
    <w:rPr>
      <w:rFonts w:ascii="Arial" w:eastAsia="Calibri" w:hAnsi="Arial" w:cs="Arial"/>
      <w:color w:val="000000"/>
      <w:sz w:val="24"/>
      <w:szCs w:val="24"/>
      <w:lang w:val="es-CL"/>
    </w:rPr>
  </w:style>
  <w:style w:type="character" w:customStyle="1" w:styleId="a">
    <w:name w:val="a"/>
    <w:rsid w:val="003E094E"/>
  </w:style>
  <w:style w:type="paragraph" w:styleId="NormalWeb">
    <w:name w:val="Normal (Web)"/>
    <w:basedOn w:val="Normal"/>
    <w:uiPriority w:val="99"/>
    <w:semiHidden/>
    <w:unhideWhenUsed/>
    <w:rsid w:val="003E094E"/>
    <w:pPr>
      <w:spacing w:before="100" w:beforeAutospacing="1" w:after="100" w:afterAutospacing="1" w:line="240" w:lineRule="auto"/>
    </w:pPr>
    <w:rPr>
      <w:rFonts w:ascii="Times New Roman" w:eastAsia="Times New Roman" w:hAnsi="Times New Roman"/>
      <w:sz w:val="24"/>
      <w:szCs w:val="24"/>
      <w:lang w:eastAsia="es-CL"/>
    </w:rPr>
  </w:style>
  <w:style w:type="character" w:styleId="Hipervnculo">
    <w:name w:val="Hyperlink"/>
    <w:uiPriority w:val="99"/>
    <w:semiHidden/>
    <w:unhideWhenUsed/>
    <w:rsid w:val="003E094E"/>
    <w:rPr>
      <w:color w:val="0000FF"/>
      <w:u w:val="single"/>
    </w:rPr>
  </w:style>
  <w:style w:type="paragraph" w:styleId="Sinespaciado">
    <w:name w:val="No Spacing"/>
    <w:uiPriority w:val="1"/>
    <w:qFormat/>
    <w:rsid w:val="003E094E"/>
    <w:rPr>
      <w:rFonts w:ascii="Calibri" w:eastAsia="Calibri" w:hAnsi="Calibri" w:cs="Times New Roman"/>
    </w:rPr>
  </w:style>
  <w:style w:type="paragraph" w:customStyle="1" w:styleId="paragraph">
    <w:name w:val="paragraph"/>
    <w:basedOn w:val="Normal"/>
    <w:rsid w:val="003E094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3E094E"/>
  </w:style>
  <w:style w:type="character" w:customStyle="1" w:styleId="eop">
    <w:name w:val="eop"/>
    <w:basedOn w:val="Fuentedeprrafopredeter"/>
    <w:rsid w:val="003E0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2131</Words>
  <Characters>11723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Tamara Adriana Gonzalez</cp:lastModifiedBy>
  <cp:revision>2</cp:revision>
  <dcterms:created xsi:type="dcterms:W3CDTF">2020-03-24T17:47:00Z</dcterms:created>
  <dcterms:modified xsi:type="dcterms:W3CDTF">2020-03-24T17:47:00Z</dcterms:modified>
</cp:coreProperties>
</file>